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3A" w:rsidRPr="0093453A" w:rsidRDefault="0093453A" w:rsidP="0093453A">
      <w:pPr>
        <w:rPr>
          <w:b/>
        </w:rPr>
      </w:pPr>
      <w:r w:rsidRPr="0093453A">
        <w:rPr>
          <w:b/>
        </w:rPr>
        <w:t>План работ по содержанию и ремонту общего имущества многоквартирного дома на 2014 год</w:t>
      </w:r>
    </w:p>
    <w:p w:rsidR="0093453A" w:rsidRPr="0093453A" w:rsidRDefault="0093453A" w:rsidP="0093453A">
      <w:pPr>
        <w:rPr>
          <w:b/>
        </w:rPr>
      </w:pPr>
    </w:p>
    <w:p w:rsidR="0093453A" w:rsidRPr="0093453A" w:rsidRDefault="0093453A" w:rsidP="0093453A">
      <w:pPr>
        <w:rPr>
          <w:b/>
        </w:rPr>
      </w:pPr>
      <w:r w:rsidRPr="0093453A">
        <w:t xml:space="preserve">Адрес:                                                                        </w:t>
      </w:r>
      <w:r>
        <w:t xml:space="preserve">                              </w:t>
      </w:r>
      <w:bookmarkStart w:id="0" w:name="_GoBack"/>
      <w:bookmarkEnd w:id="0"/>
      <w:r w:rsidRPr="0093453A">
        <w:rPr>
          <w:b/>
        </w:rPr>
        <w:t>Коммунаров ул., д. 114</w:t>
      </w:r>
    </w:p>
    <w:p w:rsidR="0093453A" w:rsidRPr="0093453A" w:rsidRDefault="0093453A" w:rsidP="0093453A">
      <w:r w:rsidRPr="0093453A">
        <w:t>Дата передачи в управление                                                                  13 мая 2010г</w:t>
      </w:r>
    </w:p>
    <w:p w:rsidR="0093453A" w:rsidRPr="0093453A" w:rsidRDefault="0093453A" w:rsidP="0093453A">
      <w:r w:rsidRPr="0093453A">
        <w:t xml:space="preserve">Общая площадь жилых и нежилых помещений в доме, </w:t>
      </w:r>
      <w:proofErr w:type="spellStart"/>
      <w:r w:rsidRPr="0093453A">
        <w:t>кв.м</w:t>
      </w:r>
      <w:proofErr w:type="spellEnd"/>
      <w:r w:rsidRPr="0093453A">
        <w:t>.            15107,15</w:t>
      </w:r>
    </w:p>
    <w:p w:rsidR="0093453A" w:rsidRPr="0093453A" w:rsidRDefault="0093453A" w:rsidP="0093453A">
      <w:r w:rsidRPr="0093453A">
        <w:t>Год постройки                                                                                          1987</w:t>
      </w:r>
    </w:p>
    <w:p w:rsidR="0093453A" w:rsidRPr="0093453A" w:rsidRDefault="0093453A" w:rsidP="0093453A">
      <w:r w:rsidRPr="0093453A">
        <w:t>Этажей                                                                                                       10</w:t>
      </w:r>
    </w:p>
    <w:p w:rsidR="0093453A" w:rsidRPr="0093453A" w:rsidRDefault="0093453A" w:rsidP="0093453A">
      <w:r w:rsidRPr="0093453A">
        <w:t xml:space="preserve">Парадных                                                                                                   7             </w:t>
      </w:r>
    </w:p>
    <w:p w:rsidR="0093453A" w:rsidRPr="0093453A" w:rsidRDefault="0093453A" w:rsidP="0093453A">
      <w:r w:rsidRPr="0093453A">
        <w:t xml:space="preserve">Количество квартир                                                                                 289 </w:t>
      </w:r>
    </w:p>
    <w:p w:rsidR="0093453A" w:rsidRPr="0093453A" w:rsidRDefault="0093453A" w:rsidP="0093453A">
      <w:r w:rsidRPr="0093453A">
        <w:t xml:space="preserve">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93453A" w:rsidRPr="0093453A" w:rsidTr="0083030E">
        <w:trPr>
          <w:trHeight w:val="390"/>
        </w:trPr>
        <w:tc>
          <w:tcPr>
            <w:tcW w:w="468" w:type="dxa"/>
            <w:vMerge w:val="restart"/>
            <w:vAlign w:val="center"/>
          </w:tcPr>
          <w:p w:rsidR="0093453A" w:rsidRPr="0093453A" w:rsidRDefault="0093453A" w:rsidP="0093453A">
            <w:pPr>
              <w:jc w:val="center"/>
              <w:rPr>
                <w:sz w:val="18"/>
                <w:szCs w:val="18"/>
              </w:rPr>
            </w:pPr>
            <w:r w:rsidRPr="0093453A">
              <w:rPr>
                <w:sz w:val="18"/>
                <w:szCs w:val="18"/>
              </w:rPr>
              <w:t xml:space="preserve">№ </w:t>
            </w:r>
            <w:proofErr w:type="gramStart"/>
            <w:r w:rsidRPr="0093453A">
              <w:rPr>
                <w:sz w:val="18"/>
                <w:szCs w:val="18"/>
              </w:rPr>
              <w:t>п</w:t>
            </w:r>
            <w:proofErr w:type="gramEnd"/>
            <w:r w:rsidRPr="0093453A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93453A" w:rsidRPr="0093453A" w:rsidRDefault="0093453A" w:rsidP="0093453A">
            <w:pPr>
              <w:jc w:val="center"/>
              <w:rPr>
                <w:sz w:val="18"/>
                <w:szCs w:val="18"/>
              </w:rPr>
            </w:pPr>
            <w:r w:rsidRPr="0093453A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93453A" w:rsidRPr="0093453A" w:rsidRDefault="0093453A" w:rsidP="0093453A">
            <w:pPr>
              <w:jc w:val="center"/>
              <w:rPr>
                <w:sz w:val="18"/>
                <w:szCs w:val="18"/>
              </w:rPr>
            </w:pPr>
            <w:r w:rsidRPr="0093453A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18"/>
                <w:szCs w:val="18"/>
              </w:rPr>
            </w:pPr>
            <w:r w:rsidRPr="0093453A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93453A" w:rsidRPr="0093453A" w:rsidTr="0083030E">
        <w:trPr>
          <w:trHeight w:val="525"/>
        </w:trPr>
        <w:tc>
          <w:tcPr>
            <w:tcW w:w="468" w:type="dxa"/>
            <w:vMerge/>
          </w:tcPr>
          <w:p w:rsidR="0093453A" w:rsidRPr="0093453A" w:rsidRDefault="0093453A" w:rsidP="0093453A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93453A" w:rsidRPr="0093453A" w:rsidRDefault="0093453A" w:rsidP="0093453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453A" w:rsidRPr="0093453A" w:rsidRDefault="0093453A" w:rsidP="0093453A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18"/>
                <w:szCs w:val="18"/>
              </w:rPr>
            </w:pPr>
            <w:r w:rsidRPr="0093453A">
              <w:rPr>
                <w:sz w:val="18"/>
                <w:szCs w:val="18"/>
              </w:rPr>
              <w:t>Стоимость работ в год</w:t>
            </w:r>
          </w:p>
          <w:p w:rsidR="0093453A" w:rsidRPr="0093453A" w:rsidRDefault="0093453A" w:rsidP="0093453A">
            <w:pPr>
              <w:jc w:val="center"/>
              <w:rPr>
                <w:sz w:val="18"/>
                <w:szCs w:val="18"/>
              </w:rPr>
            </w:pPr>
          </w:p>
        </w:tc>
      </w:tr>
      <w:tr w:rsidR="0093453A" w:rsidRPr="0093453A" w:rsidTr="0083030E">
        <w:tc>
          <w:tcPr>
            <w:tcW w:w="468" w:type="dxa"/>
          </w:tcPr>
          <w:p w:rsidR="0093453A" w:rsidRPr="0093453A" w:rsidRDefault="0093453A" w:rsidP="0093453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93453A" w:rsidRPr="0093453A" w:rsidRDefault="0093453A" w:rsidP="0093453A">
            <w:pPr>
              <w:ind w:right="-470"/>
              <w:jc w:val="center"/>
              <w:rPr>
                <w:sz w:val="20"/>
                <w:szCs w:val="20"/>
              </w:rPr>
            </w:pPr>
          </w:p>
          <w:p w:rsidR="0093453A" w:rsidRPr="0093453A" w:rsidRDefault="0093453A" w:rsidP="0093453A">
            <w:pPr>
              <w:ind w:right="-470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93453A">
              <w:rPr>
                <w:sz w:val="20"/>
                <w:szCs w:val="20"/>
              </w:rPr>
              <w:t>т.ч</w:t>
            </w:r>
            <w:proofErr w:type="spellEnd"/>
            <w:r w:rsidRPr="0093453A">
              <w:rPr>
                <w:sz w:val="20"/>
                <w:szCs w:val="20"/>
              </w:rPr>
              <w:t>.:</w:t>
            </w:r>
          </w:p>
          <w:p w:rsidR="0093453A" w:rsidRPr="0093453A" w:rsidRDefault="0093453A" w:rsidP="0093453A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453A" w:rsidRPr="0093453A" w:rsidRDefault="0093453A" w:rsidP="0093453A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</w:p>
        </w:tc>
      </w:tr>
      <w:tr w:rsidR="0093453A" w:rsidRPr="0093453A" w:rsidTr="0083030E">
        <w:trPr>
          <w:trHeight w:val="443"/>
        </w:trPr>
        <w:tc>
          <w:tcPr>
            <w:tcW w:w="468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93453A" w:rsidRPr="0093453A" w:rsidRDefault="0093453A" w:rsidP="0093453A">
            <w:pPr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196 803,86</w:t>
            </w:r>
          </w:p>
        </w:tc>
      </w:tr>
      <w:tr w:rsidR="0093453A" w:rsidRPr="0093453A" w:rsidTr="0083030E">
        <w:tc>
          <w:tcPr>
            <w:tcW w:w="468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93453A" w:rsidRPr="0093453A" w:rsidRDefault="0093453A" w:rsidP="0093453A">
            <w:pPr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1 579 434,40</w:t>
            </w:r>
          </w:p>
        </w:tc>
      </w:tr>
      <w:tr w:rsidR="0093453A" w:rsidRPr="0093453A" w:rsidTr="0083030E">
        <w:tc>
          <w:tcPr>
            <w:tcW w:w="468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93453A" w:rsidRPr="0093453A" w:rsidRDefault="0093453A" w:rsidP="0093453A">
            <w:pPr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847 257,31</w:t>
            </w:r>
          </w:p>
        </w:tc>
      </w:tr>
      <w:tr w:rsidR="0093453A" w:rsidRPr="0093453A" w:rsidTr="0083030E">
        <w:tc>
          <w:tcPr>
            <w:tcW w:w="468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93453A" w:rsidRPr="0093453A" w:rsidRDefault="0093453A" w:rsidP="0093453A">
            <w:pPr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215 149,99</w:t>
            </w:r>
          </w:p>
        </w:tc>
      </w:tr>
      <w:tr w:rsidR="0093453A" w:rsidRPr="0093453A" w:rsidTr="0083030E">
        <w:tc>
          <w:tcPr>
            <w:tcW w:w="468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</w:p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5</w:t>
            </w:r>
          </w:p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</w:p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93453A" w:rsidRPr="0093453A" w:rsidRDefault="0093453A" w:rsidP="0093453A">
            <w:pPr>
              <w:rPr>
                <w:sz w:val="20"/>
                <w:szCs w:val="20"/>
              </w:rPr>
            </w:pPr>
          </w:p>
          <w:p w:rsidR="0093453A" w:rsidRPr="0093453A" w:rsidRDefault="0093453A" w:rsidP="009345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</w:p>
        </w:tc>
      </w:tr>
      <w:tr w:rsidR="0093453A" w:rsidRPr="0093453A" w:rsidTr="0083030E">
        <w:tc>
          <w:tcPr>
            <w:tcW w:w="468" w:type="dxa"/>
            <w:vAlign w:val="center"/>
          </w:tcPr>
          <w:p w:rsidR="0093453A" w:rsidRPr="0093453A" w:rsidRDefault="0093453A" w:rsidP="0093453A">
            <w:pPr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93453A" w:rsidRPr="0093453A" w:rsidRDefault="0093453A" w:rsidP="0093453A">
            <w:pPr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93 398,44</w:t>
            </w:r>
          </w:p>
        </w:tc>
      </w:tr>
      <w:tr w:rsidR="0093453A" w:rsidRPr="0093453A" w:rsidTr="0083030E">
        <w:tc>
          <w:tcPr>
            <w:tcW w:w="468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93453A" w:rsidRPr="0093453A" w:rsidRDefault="0093453A" w:rsidP="0093453A">
            <w:pPr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</w:p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135 094,18</w:t>
            </w:r>
          </w:p>
        </w:tc>
      </w:tr>
      <w:tr w:rsidR="0093453A" w:rsidRPr="0093453A" w:rsidTr="0083030E">
        <w:trPr>
          <w:trHeight w:val="645"/>
        </w:trPr>
        <w:tc>
          <w:tcPr>
            <w:tcW w:w="468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</w:p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8</w:t>
            </w:r>
          </w:p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</w:p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93453A" w:rsidRPr="0093453A" w:rsidRDefault="0093453A" w:rsidP="009345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</w:p>
        </w:tc>
      </w:tr>
      <w:tr w:rsidR="0093453A" w:rsidRPr="0093453A" w:rsidTr="0083030E">
        <w:trPr>
          <w:trHeight w:val="441"/>
        </w:trPr>
        <w:tc>
          <w:tcPr>
            <w:tcW w:w="468" w:type="dxa"/>
          </w:tcPr>
          <w:p w:rsidR="0093453A" w:rsidRPr="0093453A" w:rsidRDefault="0093453A" w:rsidP="0093453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93453A" w:rsidRPr="0093453A" w:rsidRDefault="0093453A" w:rsidP="0093453A">
            <w:pPr>
              <w:rPr>
                <w:b/>
                <w:sz w:val="20"/>
                <w:szCs w:val="20"/>
              </w:rPr>
            </w:pPr>
            <w:r w:rsidRPr="0093453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3453A" w:rsidRPr="0093453A" w:rsidRDefault="0093453A" w:rsidP="0093453A">
            <w:pPr>
              <w:jc w:val="center"/>
              <w:rPr>
                <w:sz w:val="20"/>
                <w:szCs w:val="20"/>
              </w:rPr>
            </w:pPr>
            <w:r w:rsidRPr="0093453A">
              <w:rPr>
                <w:sz w:val="20"/>
                <w:szCs w:val="20"/>
              </w:rPr>
              <w:t>3 067 138,19</w:t>
            </w:r>
          </w:p>
        </w:tc>
      </w:tr>
    </w:tbl>
    <w:p w:rsidR="0093453A" w:rsidRPr="0093453A" w:rsidRDefault="0093453A" w:rsidP="0093453A"/>
    <w:p w:rsidR="0093453A" w:rsidRPr="0093453A" w:rsidRDefault="0093453A" w:rsidP="0093453A"/>
    <w:p w:rsidR="0093453A" w:rsidRPr="0093453A" w:rsidRDefault="0093453A" w:rsidP="0093453A">
      <w:pPr>
        <w:rPr>
          <w:sz w:val="18"/>
          <w:szCs w:val="18"/>
        </w:rPr>
      </w:pPr>
    </w:p>
    <w:p w:rsidR="0093453A" w:rsidRPr="0093453A" w:rsidRDefault="0093453A" w:rsidP="0093453A">
      <w:pPr>
        <w:rPr>
          <w:b/>
        </w:rPr>
      </w:pPr>
      <w:r w:rsidRPr="0093453A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93453A" w:rsidRPr="0093453A" w:rsidRDefault="0093453A" w:rsidP="0093453A">
      <w:pPr>
        <w:jc w:val="both"/>
        <w:rPr>
          <w:b/>
        </w:rPr>
      </w:pPr>
    </w:p>
    <w:p w:rsidR="0093453A" w:rsidRPr="0093453A" w:rsidRDefault="0093453A" w:rsidP="0093453A">
      <w:pPr>
        <w:jc w:val="both"/>
      </w:pPr>
      <w:r w:rsidRPr="0093453A">
        <w:rPr>
          <w:b/>
        </w:rPr>
        <w:t xml:space="preserve">   </w:t>
      </w:r>
      <w:r w:rsidRPr="0093453A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93453A" w:rsidRPr="0093453A" w:rsidRDefault="0093453A" w:rsidP="0093453A">
      <w:pPr>
        <w:jc w:val="both"/>
      </w:pPr>
      <w:r w:rsidRPr="0093453A">
        <w:t>-   Наличие хорошо оснащенной производственной базы;</w:t>
      </w:r>
    </w:p>
    <w:p w:rsidR="0093453A" w:rsidRPr="0093453A" w:rsidRDefault="0093453A" w:rsidP="0093453A">
      <w:pPr>
        <w:jc w:val="both"/>
      </w:pPr>
      <w:r w:rsidRPr="0093453A">
        <w:t>-   Хорошо организованная мобильная круглосуточная аварийная служба;</w:t>
      </w:r>
    </w:p>
    <w:p w:rsidR="0093453A" w:rsidRPr="0093453A" w:rsidRDefault="0093453A" w:rsidP="0093453A">
      <w:pPr>
        <w:jc w:val="both"/>
      </w:pPr>
      <w:r w:rsidRPr="0093453A">
        <w:t>- Наличие квалифицированного аттестованного штата технических руководителей высшего и среднего звена;</w:t>
      </w:r>
    </w:p>
    <w:p w:rsidR="0093453A" w:rsidRPr="0093453A" w:rsidRDefault="0093453A" w:rsidP="0093453A">
      <w:pPr>
        <w:jc w:val="both"/>
      </w:pPr>
      <w:r w:rsidRPr="0093453A">
        <w:lastRenderedPageBreak/>
        <w:t>- Знание технических особенностей наших инженерных систем и особенностей эксплуатации каждого конкретного дома;</w:t>
      </w:r>
    </w:p>
    <w:p w:rsidR="0093453A" w:rsidRPr="0093453A" w:rsidRDefault="0093453A" w:rsidP="0093453A">
      <w:pPr>
        <w:jc w:val="both"/>
      </w:pPr>
      <w:r w:rsidRPr="0093453A">
        <w:t>-  Удобное для жителей территориальное расположение четырех эксплуатационных участков;</w:t>
      </w:r>
    </w:p>
    <w:p w:rsidR="0093453A" w:rsidRPr="0093453A" w:rsidRDefault="0093453A" w:rsidP="0093453A">
      <w:pPr>
        <w:jc w:val="both"/>
      </w:pPr>
      <w:r w:rsidRPr="0093453A">
        <w:t>-  Основная доля работ выполняется хозяйственным способом;</w:t>
      </w:r>
    </w:p>
    <w:p w:rsidR="0093453A" w:rsidRPr="0093453A" w:rsidRDefault="0093453A" w:rsidP="0093453A">
      <w:pPr>
        <w:jc w:val="both"/>
      </w:pPr>
      <w:r w:rsidRPr="0093453A">
        <w:t>-  Работа с задолженностью населения.</w:t>
      </w:r>
    </w:p>
    <w:p w:rsidR="0093453A" w:rsidRPr="0093453A" w:rsidRDefault="0093453A" w:rsidP="0093453A">
      <w:pPr>
        <w:jc w:val="both"/>
      </w:pPr>
    </w:p>
    <w:p w:rsidR="0093453A" w:rsidRPr="0093453A" w:rsidRDefault="0093453A" w:rsidP="0093453A">
      <w:pPr>
        <w:jc w:val="center"/>
        <w:rPr>
          <w:b/>
          <w:sz w:val="28"/>
          <w:szCs w:val="28"/>
        </w:rPr>
      </w:pPr>
    </w:p>
    <w:p w:rsidR="0093453A" w:rsidRPr="0093453A" w:rsidRDefault="0093453A" w:rsidP="0093453A">
      <w:pPr>
        <w:jc w:val="center"/>
        <w:rPr>
          <w:b/>
        </w:rPr>
      </w:pPr>
      <w:r w:rsidRPr="0093453A">
        <w:rPr>
          <w:b/>
        </w:rPr>
        <w:t xml:space="preserve">План и выполнение текущего ремонта на  2014 год                                          </w:t>
      </w:r>
    </w:p>
    <w:p w:rsidR="0093453A" w:rsidRPr="0093453A" w:rsidRDefault="0093453A" w:rsidP="0093453A">
      <w:pPr>
        <w:jc w:val="center"/>
        <w:rPr>
          <w:b/>
        </w:rPr>
      </w:pPr>
      <w:r w:rsidRPr="0093453A">
        <w:rPr>
          <w:b/>
        </w:rPr>
        <w:t xml:space="preserve">Адрес:  ул. Коммунаров,  д. 114    </w:t>
      </w:r>
    </w:p>
    <w:p w:rsidR="0093453A" w:rsidRPr="0093453A" w:rsidRDefault="0093453A" w:rsidP="0093453A">
      <w:pPr>
        <w:spacing w:before="100" w:beforeAutospacing="1"/>
        <w:jc w:val="center"/>
        <w:rPr>
          <w:b/>
          <w:sz w:val="28"/>
          <w:szCs w:val="28"/>
        </w:rPr>
      </w:pPr>
    </w:p>
    <w:p w:rsidR="0093453A" w:rsidRPr="0093453A" w:rsidRDefault="0093453A" w:rsidP="0093453A">
      <w:pPr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93453A" w:rsidRPr="0093453A" w:rsidTr="0083030E">
        <w:trPr>
          <w:trHeight w:val="1020"/>
        </w:trPr>
        <w:tc>
          <w:tcPr>
            <w:tcW w:w="546" w:type="dxa"/>
            <w:vAlign w:val="center"/>
          </w:tcPr>
          <w:p w:rsidR="0093453A" w:rsidRPr="0093453A" w:rsidRDefault="0093453A" w:rsidP="0093453A">
            <w:pPr>
              <w:jc w:val="center"/>
              <w:rPr>
                <w:b/>
              </w:rPr>
            </w:pPr>
            <w:r w:rsidRPr="0093453A">
              <w:rPr>
                <w:b/>
              </w:rPr>
              <w:t xml:space="preserve">№ </w:t>
            </w:r>
            <w:proofErr w:type="gramStart"/>
            <w:r w:rsidRPr="0093453A">
              <w:rPr>
                <w:b/>
              </w:rPr>
              <w:t>п</w:t>
            </w:r>
            <w:proofErr w:type="gramEnd"/>
            <w:r w:rsidRPr="0093453A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93453A" w:rsidRPr="0093453A" w:rsidRDefault="0093453A" w:rsidP="0093453A">
            <w:pPr>
              <w:jc w:val="center"/>
              <w:rPr>
                <w:b/>
              </w:rPr>
            </w:pPr>
            <w:r w:rsidRPr="0093453A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93453A" w:rsidRPr="0093453A" w:rsidRDefault="0093453A" w:rsidP="0093453A">
            <w:pPr>
              <w:jc w:val="center"/>
              <w:rPr>
                <w:b/>
              </w:rPr>
            </w:pPr>
            <w:r w:rsidRPr="0093453A">
              <w:rPr>
                <w:b/>
              </w:rPr>
              <w:t xml:space="preserve">План </w:t>
            </w:r>
            <w:proofErr w:type="spellStart"/>
            <w:r w:rsidRPr="0093453A">
              <w:rPr>
                <w:b/>
              </w:rPr>
              <w:t>тыс</w:t>
            </w:r>
            <w:proofErr w:type="gramStart"/>
            <w:r w:rsidRPr="0093453A">
              <w:rPr>
                <w:b/>
              </w:rPr>
              <w:t>.р</w:t>
            </w:r>
            <w:proofErr w:type="gramEnd"/>
            <w:r w:rsidRPr="0093453A">
              <w:rPr>
                <w:b/>
              </w:rPr>
              <w:t>уб</w:t>
            </w:r>
            <w:proofErr w:type="spellEnd"/>
            <w:r w:rsidRPr="0093453A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93453A" w:rsidRPr="0093453A" w:rsidRDefault="0093453A" w:rsidP="0093453A">
            <w:pPr>
              <w:jc w:val="center"/>
              <w:rPr>
                <w:b/>
              </w:rPr>
            </w:pPr>
            <w:r w:rsidRPr="0093453A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93453A" w:rsidRPr="0093453A" w:rsidRDefault="0093453A" w:rsidP="0093453A">
            <w:pPr>
              <w:jc w:val="center"/>
              <w:rPr>
                <w:b/>
              </w:rPr>
            </w:pPr>
            <w:r w:rsidRPr="0093453A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93453A" w:rsidRPr="0093453A" w:rsidRDefault="0093453A" w:rsidP="0093453A">
            <w:pPr>
              <w:jc w:val="center"/>
              <w:rPr>
                <w:b/>
              </w:rPr>
            </w:pPr>
            <w:r w:rsidRPr="0093453A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93453A" w:rsidRPr="0093453A" w:rsidRDefault="0093453A" w:rsidP="0093453A">
            <w:pPr>
              <w:jc w:val="center"/>
              <w:rPr>
                <w:b/>
              </w:rPr>
            </w:pPr>
            <w:r w:rsidRPr="0093453A">
              <w:rPr>
                <w:b/>
              </w:rPr>
              <w:t>Выполнено на 31.12.2014</w:t>
            </w:r>
          </w:p>
        </w:tc>
      </w:tr>
      <w:tr w:rsidR="0093453A" w:rsidRPr="0093453A" w:rsidTr="0083030E">
        <w:trPr>
          <w:trHeight w:val="495"/>
        </w:trPr>
        <w:tc>
          <w:tcPr>
            <w:tcW w:w="546" w:type="dxa"/>
          </w:tcPr>
          <w:p w:rsidR="0093453A" w:rsidRPr="0093453A" w:rsidRDefault="0093453A" w:rsidP="0093453A">
            <w:pPr>
              <w:spacing w:before="100" w:beforeAutospacing="1"/>
              <w:jc w:val="center"/>
            </w:pPr>
            <w:r w:rsidRPr="0093453A">
              <w:t>1</w:t>
            </w:r>
          </w:p>
        </w:tc>
        <w:tc>
          <w:tcPr>
            <w:tcW w:w="2993" w:type="dxa"/>
            <w:tcBorders>
              <w:top w:val="nil"/>
            </w:tcBorders>
          </w:tcPr>
          <w:p w:rsidR="0093453A" w:rsidRPr="0093453A" w:rsidRDefault="0093453A" w:rsidP="0093453A">
            <w:pPr>
              <w:spacing w:before="100" w:beforeAutospacing="1"/>
            </w:pPr>
            <w:r w:rsidRPr="0093453A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  <w:r w:rsidRPr="0093453A">
              <w:t>340,00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</w:tr>
      <w:tr w:rsidR="0093453A" w:rsidRPr="0093453A" w:rsidTr="0083030E">
        <w:trPr>
          <w:trHeight w:val="442"/>
        </w:trPr>
        <w:tc>
          <w:tcPr>
            <w:tcW w:w="546" w:type="dxa"/>
          </w:tcPr>
          <w:p w:rsidR="0093453A" w:rsidRPr="0093453A" w:rsidRDefault="0093453A" w:rsidP="0093453A">
            <w:pPr>
              <w:spacing w:before="100" w:beforeAutospacing="1"/>
              <w:jc w:val="center"/>
            </w:pPr>
            <w:r w:rsidRPr="0093453A">
              <w:t>2</w:t>
            </w:r>
          </w:p>
        </w:tc>
        <w:tc>
          <w:tcPr>
            <w:tcW w:w="2993" w:type="dxa"/>
          </w:tcPr>
          <w:p w:rsidR="0093453A" w:rsidRPr="0093453A" w:rsidRDefault="0093453A" w:rsidP="0093453A">
            <w:pPr>
              <w:spacing w:before="100" w:beforeAutospacing="1"/>
            </w:pPr>
            <w:r w:rsidRPr="0093453A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  <w:r w:rsidRPr="0093453A">
              <w:t>25,00</w:t>
            </w:r>
          </w:p>
        </w:tc>
        <w:tc>
          <w:tcPr>
            <w:tcW w:w="145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</w:tr>
      <w:tr w:rsidR="0093453A" w:rsidRPr="0093453A" w:rsidTr="0083030E">
        <w:trPr>
          <w:trHeight w:val="519"/>
        </w:trPr>
        <w:tc>
          <w:tcPr>
            <w:tcW w:w="546" w:type="dxa"/>
          </w:tcPr>
          <w:p w:rsidR="0093453A" w:rsidRPr="0093453A" w:rsidRDefault="0093453A" w:rsidP="0093453A">
            <w:pPr>
              <w:spacing w:before="100" w:beforeAutospacing="1"/>
              <w:jc w:val="center"/>
            </w:pPr>
            <w:r w:rsidRPr="0093453A">
              <w:t>3</w:t>
            </w:r>
          </w:p>
        </w:tc>
        <w:tc>
          <w:tcPr>
            <w:tcW w:w="2993" w:type="dxa"/>
          </w:tcPr>
          <w:p w:rsidR="0093453A" w:rsidRPr="0093453A" w:rsidRDefault="0093453A" w:rsidP="0093453A">
            <w:pPr>
              <w:spacing w:before="100" w:beforeAutospacing="1"/>
            </w:pPr>
            <w:r w:rsidRPr="0093453A">
              <w:t>Ремонт кровли</w:t>
            </w:r>
          </w:p>
        </w:tc>
        <w:tc>
          <w:tcPr>
            <w:tcW w:w="1008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</w:tr>
      <w:tr w:rsidR="0093453A" w:rsidRPr="0093453A" w:rsidTr="0083030E">
        <w:trPr>
          <w:trHeight w:val="426"/>
        </w:trPr>
        <w:tc>
          <w:tcPr>
            <w:tcW w:w="546" w:type="dxa"/>
          </w:tcPr>
          <w:p w:rsidR="0093453A" w:rsidRPr="0093453A" w:rsidRDefault="0093453A" w:rsidP="0093453A">
            <w:pPr>
              <w:spacing w:before="100" w:beforeAutospacing="1"/>
              <w:jc w:val="center"/>
            </w:pPr>
            <w:r w:rsidRPr="0093453A">
              <w:t>4</w:t>
            </w:r>
          </w:p>
        </w:tc>
        <w:tc>
          <w:tcPr>
            <w:tcW w:w="2993" w:type="dxa"/>
          </w:tcPr>
          <w:p w:rsidR="0093453A" w:rsidRPr="0093453A" w:rsidRDefault="0093453A" w:rsidP="0093453A">
            <w:pPr>
              <w:spacing w:before="100" w:beforeAutospacing="1"/>
            </w:pPr>
            <w:r w:rsidRPr="0093453A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  <w:r w:rsidRPr="0093453A">
              <w:t>167,00</w:t>
            </w:r>
          </w:p>
        </w:tc>
        <w:tc>
          <w:tcPr>
            <w:tcW w:w="145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  <w:r w:rsidRPr="0093453A">
              <w:t>14,306</w:t>
            </w:r>
          </w:p>
        </w:tc>
        <w:tc>
          <w:tcPr>
            <w:tcW w:w="136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</w:tr>
      <w:tr w:rsidR="0093453A" w:rsidRPr="0093453A" w:rsidTr="0083030E">
        <w:trPr>
          <w:trHeight w:val="480"/>
        </w:trPr>
        <w:tc>
          <w:tcPr>
            <w:tcW w:w="546" w:type="dxa"/>
          </w:tcPr>
          <w:p w:rsidR="0093453A" w:rsidRPr="0093453A" w:rsidRDefault="0093453A" w:rsidP="0093453A">
            <w:pPr>
              <w:spacing w:before="100" w:beforeAutospacing="1"/>
              <w:jc w:val="center"/>
            </w:pPr>
            <w:r w:rsidRPr="0093453A">
              <w:t>5</w:t>
            </w:r>
          </w:p>
        </w:tc>
        <w:tc>
          <w:tcPr>
            <w:tcW w:w="2993" w:type="dxa"/>
          </w:tcPr>
          <w:p w:rsidR="0093453A" w:rsidRPr="0093453A" w:rsidRDefault="0093453A" w:rsidP="0093453A">
            <w:pPr>
              <w:spacing w:before="100" w:beforeAutospacing="1"/>
            </w:pPr>
            <w:r w:rsidRPr="0093453A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  <w:r w:rsidRPr="0093453A">
              <w:t>2,642</w:t>
            </w:r>
          </w:p>
        </w:tc>
        <w:tc>
          <w:tcPr>
            <w:tcW w:w="136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3453A" w:rsidRPr="0093453A" w:rsidTr="0083030E">
        <w:trPr>
          <w:trHeight w:val="497"/>
        </w:trPr>
        <w:tc>
          <w:tcPr>
            <w:tcW w:w="546" w:type="dxa"/>
          </w:tcPr>
          <w:p w:rsidR="0093453A" w:rsidRPr="0093453A" w:rsidRDefault="0093453A" w:rsidP="0093453A">
            <w:pPr>
              <w:spacing w:before="100" w:beforeAutospacing="1"/>
              <w:jc w:val="center"/>
            </w:pPr>
            <w:r w:rsidRPr="0093453A">
              <w:t>6</w:t>
            </w:r>
          </w:p>
        </w:tc>
        <w:tc>
          <w:tcPr>
            <w:tcW w:w="2993" w:type="dxa"/>
          </w:tcPr>
          <w:p w:rsidR="0093453A" w:rsidRPr="0093453A" w:rsidRDefault="0093453A" w:rsidP="0093453A">
            <w:pPr>
              <w:spacing w:before="100" w:beforeAutospacing="1"/>
            </w:pPr>
            <w:r w:rsidRPr="0093453A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  <w:r w:rsidRPr="0093453A">
              <w:t>129,00</w:t>
            </w:r>
          </w:p>
        </w:tc>
        <w:tc>
          <w:tcPr>
            <w:tcW w:w="145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  <w:r w:rsidRPr="0093453A">
              <w:t>116,934</w:t>
            </w:r>
          </w:p>
        </w:tc>
        <w:tc>
          <w:tcPr>
            <w:tcW w:w="136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</w:tr>
      <w:tr w:rsidR="0093453A" w:rsidRPr="0093453A" w:rsidTr="0083030E">
        <w:trPr>
          <w:trHeight w:val="360"/>
        </w:trPr>
        <w:tc>
          <w:tcPr>
            <w:tcW w:w="546" w:type="dxa"/>
          </w:tcPr>
          <w:p w:rsidR="0093453A" w:rsidRPr="0093453A" w:rsidRDefault="0093453A" w:rsidP="0093453A">
            <w:pPr>
              <w:spacing w:before="100" w:beforeAutospacing="1"/>
              <w:jc w:val="center"/>
            </w:pPr>
            <w:r w:rsidRPr="0093453A">
              <w:t>7</w:t>
            </w:r>
          </w:p>
        </w:tc>
        <w:tc>
          <w:tcPr>
            <w:tcW w:w="2993" w:type="dxa"/>
            <w:vAlign w:val="center"/>
          </w:tcPr>
          <w:p w:rsidR="0093453A" w:rsidRPr="0093453A" w:rsidRDefault="0093453A" w:rsidP="0093453A">
            <w:pPr>
              <w:spacing w:before="100" w:beforeAutospacing="1"/>
            </w:pPr>
            <w:r w:rsidRPr="0093453A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  <w:r w:rsidRPr="0093453A">
              <w:t>186,257</w:t>
            </w:r>
          </w:p>
        </w:tc>
        <w:tc>
          <w:tcPr>
            <w:tcW w:w="145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</w:tr>
      <w:tr w:rsidR="0093453A" w:rsidRPr="0093453A" w:rsidTr="0083030E">
        <w:trPr>
          <w:trHeight w:val="781"/>
        </w:trPr>
        <w:tc>
          <w:tcPr>
            <w:tcW w:w="546" w:type="dxa"/>
          </w:tcPr>
          <w:p w:rsidR="0093453A" w:rsidRPr="0093453A" w:rsidRDefault="0093453A" w:rsidP="0093453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  <w:r w:rsidRPr="0093453A">
              <w:t>ИТОГО:</w:t>
            </w:r>
          </w:p>
        </w:tc>
        <w:tc>
          <w:tcPr>
            <w:tcW w:w="1008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  <w:r w:rsidRPr="0093453A">
              <w:t>847,257</w:t>
            </w:r>
          </w:p>
        </w:tc>
        <w:tc>
          <w:tcPr>
            <w:tcW w:w="145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  <w:r w:rsidRPr="0093453A">
              <w:t>133,882</w:t>
            </w:r>
          </w:p>
        </w:tc>
        <w:tc>
          <w:tcPr>
            <w:tcW w:w="136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453A" w:rsidRPr="0093453A" w:rsidRDefault="0093453A" w:rsidP="0093453A">
            <w:pPr>
              <w:spacing w:before="100" w:beforeAutospacing="1"/>
              <w:jc w:val="center"/>
            </w:pPr>
          </w:p>
        </w:tc>
      </w:tr>
    </w:tbl>
    <w:p w:rsidR="0093453A" w:rsidRPr="0093453A" w:rsidRDefault="0093453A" w:rsidP="0093453A">
      <w:pPr>
        <w:jc w:val="both"/>
      </w:pPr>
    </w:p>
    <w:p w:rsidR="0093453A" w:rsidRPr="0093453A" w:rsidRDefault="0093453A" w:rsidP="0093453A">
      <w:pPr>
        <w:jc w:val="both"/>
      </w:pPr>
    </w:p>
    <w:p w:rsidR="0093453A" w:rsidRPr="0093453A" w:rsidRDefault="0093453A" w:rsidP="0093453A">
      <w:pPr>
        <w:jc w:val="both"/>
      </w:pPr>
    </w:p>
    <w:p w:rsidR="0093453A" w:rsidRPr="0093453A" w:rsidRDefault="0093453A" w:rsidP="0093453A">
      <w:pPr>
        <w:jc w:val="both"/>
      </w:pPr>
    </w:p>
    <w:p w:rsidR="0093453A" w:rsidRPr="0093453A" w:rsidRDefault="0093453A" w:rsidP="0093453A">
      <w:pPr>
        <w:rPr>
          <w:b/>
        </w:rPr>
      </w:pPr>
    </w:p>
    <w:p w:rsidR="0093453A" w:rsidRPr="0093453A" w:rsidRDefault="0093453A" w:rsidP="0093453A">
      <w:pPr>
        <w:rPr>
          <w:b/>
        </w:rPr>
      </w:pPr>
    </w:p>
    <w:p w:rsidR="0093453A" w:rsidRPr="0093453A" w:rsidRDefault="0093453A" w:rsidP="0093453A">
      <w:pPr>
        <w:rPr>
          <w:b/>
        </w:rPr>
      </w:pPr>
    </w:p>
    <w:p w:rsidR="0093453A" w:rsidRPr="0093453A" w:rsidRDefault="0093453A" w:rsidP="0093453A">
      <w:pPr>
        <w:rPr>
          <w:b/>
        </w:rPr>
      </w:pPr>
    </w:p>
    <w:p w:rsidR="0093453A" w:rsidRPr="0093453A" w:rsidRDefault="0093453A" w:rsidP="0093453A">
      <w:pPr>
        <w:rPr>
          <w:b/>
        </w:rPr>
      </w:pPr>
    </w:p>
    <w:p w:rsidR="0093453A" w:rsidRPr="0093453A" w:rsidRDefault="0093453A" w:rsidP="0093453A">
      <w:pPr>
        <w:rPr>
          <w:b/>
        </w:rPr>
      </w:pPr>
    </w:p>
    <w:sectPr w:rsidR="0093453A" w:rsidRPr="0093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7"/>
    <w:rsid w:val="003520E4"/>
    <w:rsid w:val="003D29A5"/>
    <w:rsid w:val="00492E3D"/>
    <w:rsid w:val="00627047"/>
    <w:rsid w:val="006F7989"/>
    <w:rsid w:val="007C3E75"/>
    <w:rsid w:val="008370E6"/>
    <w:rsid w:val="0093453A"/>
    <w:rsid w:val="009A7627"/>
    <w:rsid w:val="00A10BDD"/>
    <w:rsid w:val="00B96938"/>
    <w:rsid w:val="00D444F2"/>
    <w:rsid w:val="00D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2014-04-17T04:51:00Z</dcterms:created>
  <dcterms:modified xsi:type="dcterms:W3CDTF">2014-04-17T04:51:00Z</dcterms:modified>
</cp:coreProperties>
</file>