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78" w:rsidRPr="000C46AC" w:rsidRDefault="005D6C78">
      <w:pPr>
        <w:rPr>
          <w:b/>
          <w:bCs/>
          <w:sz w:val="32"/>
          <w:szCs w:val="32"/>
        </w:rPr>
      </w:pPr>
      <w:r w:rsidRPr="000C46AC">
        <w:rPr>
          <w:b/>
          <w:bCs/>
          <w:sz w:val="32"/>
          <w:szCs w:val="32"/>
        </w:rPr>
        <w:tab/>
      </w:r>
      <w:r w:rsidRPr="000C46AC">
        <w:rPr>
          <w:b/>
          <w:bCs/>
          <w:sz w:val="32"/>
          <w:szCs w:val="32"/>
        </w:rPr>
        <w:tab/>
      </w:r>
      <w:r w:rsidRPr="000C46AC">
        <w:rPr>
          <w:b/>
          <w:bCs/>
          <w:sz w:val="32"/>
          <w:szCs w:val="32"/>
        </w:rPr>
        <w:tab/>
      </w:r>
      <w:r w:rsidRPr="000C46AC">
        <w:rPr>
          <w:b/>
          <w:bCs/>
          <w:sz w:val="32"/>
          <w:szCs w:val="32"/>
        </w:rPr>
        <w:tab/>
        <w:t xml:space="preserve">Отчет </w:t>
      </w:r>
    </w:p>
    <w:p w:rsidR="005D6C78" w:rsidRPr="000C46AC" w:rsidRDefault="005D6C78">
      <w:pPr>
        <w:rPr>
          <w:sz w:val="32"/>
          <w:szCs w:val="32"/>
        </w:rPr>
      </w:pPr>
      <w:r w:rsidRPr="000C46AC">
        <w:rPr>
          <w:b/>
          <w:bCs/>
          <w:sz w:val="32"/>
          <w:szCs w:val="32"/>
        </w:rPr>
        <w:t xml:space="preserve">Уравляющей компании ООО «Жилкомсервис №4 Красное село» </w:t>
      </w:r>
    </w:p>
    <w:p w:rsidR="005D6C78" w:rsidRPr="000C46AC" w:rsidRDefault="005D6C78">
      <w:pPr>
        <w:rPr>
          <w:b/>
          <w:bCs/>
          <w:sz w:val="32"/>
          <w:szCs w:val="32"/>
        </w:rPr>
      </w:pPr>
      <w:r w:rsidRPr="000C46AC">
        <w:rPr>
          <w:b/>
          <w:bCs/>
          <w:sz w:val="32"/>
          <w:szCs w:val="32"/>
        </w:rPr>
        <w:t>о финансово-хозяйственной деятельности за 2010г.</w:t>
      </w:r>
    </w:p>
    <w:p w:rsidR="005D6C78" w:rsidRPr="000C46AC" w:rsidRDefault="005D6C78">
      <w:pPr>
        <w:rPr>
          <w:sz w:val="32"/>
          <w:szCs w:val="32"/>
        </w:rPr>
      </w:pPr>
    </w:p>
    <w:p w:rsidR="005D6C78" w:rsidRPr="0045192C" w:rsidRDefault="005D6C78">
      <w:pPr>
        <w:rPr>
          <w:b/>
          <w:bCs/>
          <w:sz w:val="28"/>
          <w:szCs w:val="28"/>
        </w:rPr>
      </w:pPr>
      <w:r w:rsidRPr="0045192C">
        <w:rPr>
          <w:b/>
          <w:bCs/>
          <w:sz w:val="28"/>
          <w:szCs w:val="28"/>
        </w:rPr>
        <w:t>Общая площадь многоквартирных домов,</w:t>
      </w:r>
    </w:p>
    <w:p w:rsidR="005D6C78" w:rsidRDefault="005D6C78">
      <w:pPr>
        <w:rPr>
          <w:sz w:val="28"/>
          <w:szCs w:val="28"/>
        </w:rPr>
      </w:pPr>
      <w:r w:rsidRPr="0045192C">
        <w:rPr>
          <w:b/>
          <w:bCs/>
          <w:sz w:val="28"/>
          <w:szCs w:val="28"/>
        </w:rPr>
        <w:t>находящихся в управлении</w:t>
      </w:r>
      <w:r w:rsidRPr="0045192C">
        <w:rPr>
          <w:b/>
          <w:bCs/>
          <w:sz w:val="28"/>
          <w:szCs w:val="28"/>
        </w:rPr>
        <w:tab/>
      </w:r>
      <w:r w:rsidRPr="0045192C">
        <w:rPr>
          <w:b/>
          <w:bCs/>
          <w:sz w:val="28"/>
          <w:szCs w:val="28"/>
        </w:rPr>
        <w:tab/>
      </w:r>
      <w:r w:rsidRPr="0045192C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534,73 тыс.кв.м.</w:t>
      </w:r>
    </w:p>
    <w:p w:rsidR="005D6C78" w:rsidRPr="0045192C" w:rsidRDefault="005D6C78">
      <w:pPr>
        <w:rPr>
          <w:b/>
          <w:bCs/>
          <w:sz w:val="28"/>
          <w:szCs w:val="28"/>
        </w:rPr>
      </w:pPr>
      <w:r w:rsidRPr="0045192C">
        <w:rPr>
          <w:b/>
          <w:bCs/>
          <w:sz w:val="28"/>
          <w:szCs w:val="28"/>
        </w:rPr>
        <w:t xml:space="preserve">Количество многоквартирных домов, </w:t>
      </w:r>
    </w:p>
    <w:p w:rsidR="005D6C78" w:rsidRDefault="005D6C78">
      <w:pPr>
        <w:rPr>
          <w:sz w:val="28"/>
          <w:szCs w:val="28"/>
        </w:rPr>
      </w:pPr>
      <w:r w:rsidRPr="0045192C">
        <w:rPr>
          <w:b/>
          <w:bCs/>
          <w:sz w:val="28"/>
          <w:szCs w:val="28"/>
        </w:rPr>
        <w:t>находящихся  в управлении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99 шт.</w:t>
      </w:r>
    </w:p>
    <w:p w:rsidR="005D6C78" w:rsidRPr="0045192C" w:rsidRDefault="005D6C78">
      <w:pPr>
        <w:rPr>
          <w:b/>
          <w:bCs/>
          <w:sz w:val="28"/>
          <w:szCs w:val="28"/>
        </w:rPr>
      </w:pPr>
      <w:r w:rsidRPr="0045192C">
        <w:rPr>
          <w:b/>
          <w:bCs/>
          <w:sz w:val="28"/>
          <w:szCs w:val="28"/>
        </w:rPr>
        <w:t>Кадровый состав:</w:t>
      </w:r>
    </w:p>
    <w:p w:rsidR="005D6C78" w:rsidRDefault="005D6C78" w:rsidP="000C1348">
      <w:pPr>
        <w:rPr>
          <w:sz w:val="28"/>
          <w:szCs w:val="28"/>
        </w:rPr>
      </w:pPr>
      <w:r>
        <w:rPr>
          <w:sz w:val="28"/>
          <w:szCs w:val="28"/>
        </w:rPr>
        <w:t>Всего работников по штатному расписанию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 чел.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Всего работников фактически: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 чел.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- производственный персонал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133 чел.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- руководители и специалисты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 чел.</w:t>
      </w:r>
    </w:p>
    <w:p w:rsidR="005D6C78" w:rsidRDefault="005D6C78" w:rsidP="000C1348">
      <w:pPr>
        <w:rPr>
          <w:sz w:val="28"/>
          <w:szCs w:val="28"/>
        </w:rPr>
      </w:pPr>
      <w:r>
        <w:rPr>
          <w:sz w:val="28"/>
          <w:szCs w:val="28"/>
        </w:rPr>
        <w:t>% укомплектованности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83%</w:t>
      </w:r>
    </w:p>
    <w:p w:rsidR="005D6C78" w:rsidRDefault="005D6C78">
      <w:pPr>
        <w:rPr>
          <w:sz w:val="28"/>
          <w:szCs w:val="28"/>
        </w:rPr>
      </w:pPr>
      <w:r w:rsidRPr="0045192C">
        <w:rPr>
          <w:b/>
          <w:bCs/>
          <w:sz w:val="28"/>
          <w:szCs w:val="28"/>
        </w:rPr>
        <w:t>Доходы  всего (без НДС):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6BD">
        <w:rPr>
          <w:b/>
          <w:bCs/>
          <w:sz w:val="28"/>
          <w:szCs w:val="28"/>
        </w:rPr>
        <w:t>242 114  тыс.руб.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-  доходы  за жилищные услуги в МКД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89 266 тыс.руб.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-  доходы за коммунальные услуги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148 444 </w:t>
      </w:r>
      <w:r w:rsidRPr="00456BCF">
        <w:rPr>
          <w:sz w:val="28"/>
          <w:szCs w:val="28"/>
        </w:rPr>
        <w:t>тыс</w:t>
      </w:r>
      <w:r>
        <w:rPr>
          <w:sz w:val="28"/>
          <w:szCs w:val="28"/>
        </w:rPr>
        <w:t>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- прочие доходы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4 404 тыс.руб.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 плана по сбору  платежей с населения  </w:t>
      </w:r>
      <w:r>
        <w:rPr>
          <w:sz w:val="28"/>
          <w:szCs w:val="28"/>
        </w:rPr>
        <w:tab/>
        <w:t>94,3%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Выполнение плана по сбору с арендат.и соб.неж.</w:t>
      </w:r>
      <w:r>
        <w:rPr>
          <w:sz w:val="28"/>
          <w:szCs w:val="28"/>
        </w:rPr>
        <w:tab/>
        <w:t>96,8%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Начислено доходов за  жилищные услуги в МКД</w:t>
      </w:r>
      <w:r>
        <w:rPr>
          <w:sz w:val="28"/>
          <w:szCs w:val="28"/>
        </w:rPr>
        <w:tab/>
        <w:t>14,2 руб/кв.м. в мес.</w:t>
      </w:r>
    </w:p>
    <w:p w:rsidR="005D6C78" w:rsidRPr="0045192C" w:rsidRDefault="005D6C78">
      <w:pPr>
        <w:rPr>
          <w:b/>
          <w:bCs/>
          <w:sz w:val="28"/>
          <w:szCs w:val="28"/>
        </w:rPr>
      </w:pPr>
      <w:r w:rsidRPr="0045192C">
        <w:rPr>
          <w:b/>
          <w:bCs/>
          <w:sz w:val="28"/>
          <w:szCs w:val="28"/>
        </w:rPr>
        <w:t>Расходы по эксплуатации и коммунальным</w:t>
      </w:r>
    </w:p>
    <w:p w:rsidR="005D6C78" w:rsidRDefault="005D6C78">
      <w:pPr>
        <w:rPr>
          <w:sz w:val="28"/>
          <w:szCs w:val="28"/>
        </w:rPr>
      </w:pPr>
      <w:r w:rsidRPr="0045192C">
        <w:rPr>
          <w:b/>
          <w:bCs/>
          <w:sz w:val="28"/>
          <w:szCs w:val="28"/>
        </w:rPr>
        <w:t>услугам всего:</w:t>
      </w:r>
      <w:r w:rsidRPr="0045192C">
        <w:rPr>
          <w:b/>
          <w:bCs/>
          <w:sz w:val="28"/>
          <w:szCs w:val="28"/>
        </w:rPr>
        <w:tab/>
      </w:r>
      <w:r w:rsidRPr="0045192C">
        <w:rPr>
          <w:b/>
          <w:bCs/>
          <w:sz w:val="28"/>
          <w:szCs w:val="28"/>
        </w:rPr>
        <w:tab/>
      </w:r>
      <w:r w:rsidRPr="0045192C">
        <w:rPr>
          <w:b/>
          <w:bCs/>
          <w:sz w:val="28"/>
          <w:szCs w:val="28"/>
        </w:rPr>
        <w:tab/>
      </w:r>
      <w:r w:rsidRPr="0045192C">
        <w:rPr>
          <w:b/>
          <w:bCs/>
          <w:sz w:val="28"/>
          <w:szCs w:val="28"/>
        </w:rPr>
        <w:tab/>
      </w:r>
      <w:r w:rsidRPr="0045192C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46BD">
        <w:rPr>
          <w:b/>
          <w:bCs/>
          <w:sz w:val="28"/>
          <w:szCs w:val="28"/>
        </w:rPr>
        <w:t>233 851 тыс.руб.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- расходы по эксплуатации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64 068 тыс.руб.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- расходы по коммунальным услугам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169 783 тыс.руб.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Соотношение себестоимости  к выручке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0,97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Прибыль до налогообложения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8 263 тыс.руб.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Чистая прибыль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5 249 тыс.руб.</w:t>
      </w:r>
    </w:p>
    <w:p w:rsidR="005D6C78" w:rsidRPr="0045192C" w:rsidRDefault="005D6C78">
      <w:pPr>
        <w:rPr>
          <w:b/>
          <w:bCs/>
          <w:sz w:val="28"/>
          <w:szCs w:val="28"/>
        </w:rPr>
      </w:pPr>
      <w:r w:rsidRPr="0045192C">
        <w:rPr>
          <w:b/>
          <w:bCs/>
          <w:sz w:val="28"/>
          <w:szCs w:val="28"/>
        </w:rPr>
        <w:t>Дебиторская задолженность на конец</w:t>
      </w:r>
    </w:p>
    <w:p w:rsidR="005D6C78" w:rsidRPr="00477BB2" w:rsidRDefault="005D6C78">
      <w:pPr>
        <w:rPr>
          <w:b/>
          <w:bCs/>
          <w:sz w:val="28"/>
          <w:szCs w:val="28"/>
        </w:rPr>
      </w:pPr>
      <w:r w:rsidRPr="0045192C">
        <w:rPr>
          <w:b/>
          <w:bCs/>
          <w:sz w:val="28"/>
          <w:szCs w:val="28"/>
        </w:rPr>
        <w:t>отчетного периода составляет:</w:t>
      </w:r>
      <w:r w:rsidRPr="0045192C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77BB2">
        <w:rPr>
          <w:b/>
          <w:bCs/>
          <w:sz w:val="28"/>
          <w:szCs w:val="28"/>
        </w:rPr>
        <w:t>39 535 тыс.руб.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в том числе  покупатели и заказчики: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9290B">
        <w:rPr>
          <w:b/>
          <w:bCs/>
          <w:sz w:val="28"/>
          <w:szCs w:val="28"/>
        </w:rPr>
        <w:t>32 087 тыс.руб.</w:t>
      </w:r>
      <w:r>
        <w:rPr>
          <w:sz w:val="28"/>
          <w:szCs w:val="28"/>
        </w:rPr>
        <w:t xml:space="preserve"> 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 xml:space="preserve">из  них: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-задолженность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за жилищно-коммунальные услуги</w:t>
      </w:r>
      <w:r>
        <w:rPr>
          <w:sz w:val="28"/>
          <w:szCs w:val="28"/>
        </w:rPr>
        <w:tab/>
        <w:t xml:space="preserve">                                            27 214 тыс.руб.</w:t>
      </w:r>
    </w:p>
    <w:p w:rsidR="005D6C78" w:rsidRDefault="005D6C78" w:rsidP="00B16607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- ГУЖА за пустующие площ. арендаторы, др..дебиторы</w:t>
      </w:r>
      <w:r>
        <w:rPr>
          <w:sz w:val="28"/>
          <w:szCs w:val="28"/>
        </w:rPr>
        <w:tab/>
        <w:t>4 873 тыс.руб.</w:t>
      </w:r>
    </w:p>
    <w:p w:rsidR="005D6C78" w:rsidRDefault="005D6C78" w:rsidP="00B16607">
      <w:pPr>
        <w:tabs>
          <w:tab w:val="left" w:pos="7020"/>
        </w:tabs>
        <w:rPr>
          <w:sz w:val="28"/>
          <w:szCs w:val="28"/>
        </w:rPr>
      </w:pPr>
      <w:r w:rsidRPr="00F51DA1">
        <w:rPr>
          <w:b/>
          <w:bCs/>
          <w:sz w:val="28"/>
          <w:szCs w:val="28"/>
        </w:rPr>
        <w:t>Прочие</w:t>
      </w:r>
      <w:r>
        <w:rPr>
          <w:sz w:val="28"/>
          <w:szCs w:val="28"/>
        </w:rPr>
        <w:t xml:space="preserve"> - авансы поставщикам,переплата</w:t>
      </w:r>
      <w:r>
        <w:rPr>
          <w:sz w:val="28"/>
          <w:szCs w:val="28"/>
        </w:rPr>
        <w:tab/>
      </w:r>
      <w:r w:rsidRPr="00F51DA1">
        <w:rPr>
          <w:b/>
          <w:bCs/>
          <w:sz w:val="28"/>
          <w:szCs w:val="28"/>
        </w:rPr>
        <w:t>7448 тыс.руб</w:t>
      </w:r>
      <w:r>
        <w:rPr>
          <w:sz w:val="28"/>
          <w:szCs w:val="28"/>
        </w:rPr>
        <w:tab/>
      </w:r>
    </w:p>
    <w:p w:rsidR="005D6C78" w:rsidRDefault="005D6C78" w:rsidP="00B16607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по налогам, выдача подотчет</w:t>
      </w:r>
      <w:r>
        <w:rPr>
          <w:sz w:val="28"/>
          <w:szCs w:val="28"/>
        </w:rPr>
        <w:tab/>
      </w:r>
    </w:p>
    <w:p w:rsidR="005D6C78" w:rsidRDefault="005D6C78" w:rsidP="00B16607">
      <w:pPr>
        <w:tabs>
          <w:tab w:val="left" w:pos="7020"/>
        </w:tabs>
        <w:rPr>
          <w:sz w:val="28"/>
          <w:szCs w:val="28"/>
        </w:rPr>
      </w:pPr>
    </w:p>
    <w:p w:rsidR="005D6C78" w:rsidRPr="00E634E0" w:rsidRDefault="005D6C78">
      <w:pPr>
        <w:rPr>
          <w:b/>
          <w:bCs/>
          <w:sz w:val="28"/>
          <w:szCs w:val="28"/>
        </w:rPr>
      </w:pPr>
      <w:r w:rsidRPr="00E634E0">
        <w:rPr>
          <w:b/>
          <w:bCs/>
          <w:sz w:val="28"/>
          <w:szCs w:val="28"/>
        </w:rPr>
        <w:t xml:space="preserve">Кредиторская задолженность на конец </w:t>
      </w:r>
    </w:p>
    <w:p w:rsidR="005D6C78" w:rsidRDefault="005D6C78">
      <w:pPr>
        <w:rPr>
          <w:sz w:val="28"/>
          <w:szCs w:val="28"/>
        </w:rPr>
      </w:pPr>
      <w:r w:rsidRPr="00E634E0">
        <w:rPr>
          <w:b/>
          <w:bCs/>
          <w:sz w:val="28"/>
          <w:szCs w:val="28"/>
        </w:rPr>
        <w:t>отчетного периода составляет:</w:t>
      </w:r>
      <w:r w:rsidRPr="00E634E0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7BB2">
        <w:rPr>
          <w:b/>
          <w:bCs/>
          <w:sz w:val="28"/>
          <w:szCs w:val="28"/>
        </w:rPr>
        <w:t>46 621 тыс.руб</w:t>
      </w:r>
      <w:r>
        <w:rPr>
          <w:sz w:val="28"/>
          <w:szCs w:val="28"/>
        </w:rPr>
        <w:t xml:space="preserve"> .</w:t>
      </w:r>
    </w:p>
    <w:p w:rsidR="005D6C78" w:rsidRDefault="005D6C78">
      <w:pPr>
        <w:rPr>
          <w:sz w:val="28"/>
          <w:szCs w:val="28"/>
        </w:rPr>
      </w:pPr>
      <w:r w:rsidRPr="00990930">
        <w:rPr>
          <w:b/>
          <w:bCs/>
          <w:sz w:val="28"/>
          <w:szCs w:val="28"/>
        </w:rPr>
        <w:t>- в том числе</w:t>
      </w:r>
      <w:r>
        <w:rPr>
          <w:sz w:val="28"/>
          <w:szCs w:val="28"/>
        </w:rPr>
        <w:t xml:space="preserve"> перед  ресурсоснабжающими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организациями за  тепловую и эл.энергию, холодную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воду и водоотведение по жилищному фонду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F402C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8</w:t>
      </w:r>
      <w:r w:rsidRPr="00F402C3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122</w:t>
      </w:r>
      <w:r w:rsidRPr="00F402C3">
        <w:rPr>
          <w:b/>
          <w:bCs/>
          <w:sz w:val="28"/>
          <w:szCs w:val="28"/>
        </w:rPr>
        <w:t xml:space="preserve"> тыс.руб.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- перед ГУП ТЭК ЦО и ГВС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13 339 тыс.руб.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- перед ГУП «Водоканал»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12 384 тыс.руб.</w:t>
      </w:r>
    </w:p>
    <w:p w:rsidR="005D6C78" w:rsidRDefault="005D6C78" w:rsidP="00096764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- перед ГУ ЖА </w:t>
      </w:r>
      <w:r>
        <w:rPr>
          <w:sz w:val="28"/>
          <w:szCs w:val="28"/>
        </w:rPr>
        <w:tab/>
        <w:t>10 717 тыс.руб.</w:t>
      </w:r>
    </w:p>
    <w:p w:rsidR="005D6C78" w:rsidRDefault="005D6C78" w:rsidP="00096764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- перед ООО «Энергия Холдинг»</w:t>
      </w:r>
      <w:r>
        <w:rPr>
          <w:sz w:val="28"/>
          <w:szCs w:val="28"/>
        </w:rPr>
        <w:tab/>
        <w:t>942 тыс.руб.</w:t>
      </w:r>
    </w:p>
    <w:p w:rsidR="005D6C78" w:rsidRDefault="005D6C78" w:rsidP="00096764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- перед  ОАО«Автопарк №1 Спецтранс»</w:t>
      </w:r>
      <w:r>
        <w:rPr>
          <w:sz w:val="28"/>
          <w:szCs w:val="28"/>
        </w:rPr>
        <w:tab/>
        <w:t>63 тыс.руб.</w:t>
      </w:r>
    </w:p>
    <w:p w:rsidR="005D6C78" w:rsidRDefault="005D6C78" w:rsidP="00096764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- прочие (поставщики услуг )</w:t>
      </w:r>
      <w:r>
        <w:rPr>
          <w:sz w:val="28"/>
          <w:szCs w:val="28"/>
        </w:rPr>
        <w:tab/>
        <w:t>677 тыс.руб.</w:t>
      </w:r>
    </w:p>
    <w:p w:rsidR="005D6C78" w:rsidRDefault="005D6C78" w:rsidP="00096764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Задолженность перед персоналом </w:t>
      </w:r>
      <w:r>
        <w:rPr>
          <w:sz w:val="28"/>
          <w:szCs w:val="28"/>
        </w:rPr>
        <w:tab/>
      </w:r>
      <w:r w:rsidRPr="002F47D0">
        <w:rPr>
          <w:b/>
          <w:bCs/>
          <w:sz w:val="28"/>
          <w:szCs w:val="28"/>
        </w:rPr>
        <w:t>1640 тыс.руб</w:t>
      </w:r>
      <w:r>
        <w:rPr>
          <w:sz w:val="28"/>
          <w:szCs w:val="28"/>
        </w:rPr>
        <w:t>.</w:t>
      </w:r>
    </w:p>
    <w:p w:rsidR="005D6C78" w:rsidRPr="002F47D0" w:rsidRDefault="005D6C78" w:rsidP="00096764">
      <w:pPr>
        <w:tabs>
          <w:tab w:val="left" w:pos="718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Налоги и сборы, внебюджетные фонды</w:t>
      </w:r>
      <w:r>
        <w:rPr>
          <w:sz w:val="28"/>
          <w:szCs w:val="28"/>
        </w:rPr>
        <w:tab/>
      </w:r>
      <w:r w:rsidRPr="002F47D0">
        <w:rPr>
          <w:b/>
          <w:bCs/>
          <w:sz w:val="28"/>
          <w:szCs w:val="28"/>
        </w:rPr>
        <w:t>4780 тыс.руб.</w:t>
      </w:r>
    </w:p>
    <w:p w:rsidR="005D6C78" w:rsidRDefault="005D6C78" w:rsidP="00096764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Прочие кредиторы-5% по кап.ремонту  </w:t>
      </w:r>
      <w:r>
        <w:rPr>
          <w:sz w:val="28"/>
          <w:szCs w:val="28"/>
        </w:rPr>
        <w:tab/>
      </w:r>
      <w:r w:rsidRPr="002F47D0">
        <w:rPr>
          <w:b/>
          <w:bCs/>
          <w:sz w:val="28"/>
          <w:szCs w:val="28"/>
        </w:rPr>
        <w:t>2079 тыс.руб.</w:t>
      </w:r>
      <w:r w:rsidRPr="002F47D0">
        <w:rPr>
          <w:b/>
          <w:bCs/>
          <w:sz w:val="28"/>
          <w:szCs w:val="28"/>
        </w:rPr>
        <w:tab/>
      </w:r>
    </w:p>
    <w:p w:rsidR="005D6C78" w:rsidRPr="00E634E0" w:rsidRDefault="005D6C78">
      <w:pPr>
        <w:rPr>
          <w:b/>
          <w:bCs/>
          <w:sz w:val="28"/>
          <w:szCs w:val="28"/>
        </w:rPr>
      </w:pPr>
      <w:r w:rsidRPr="00E634E0">
        <w:rPr>
          <w:b/>
          <w:bCs/>
          <w:sz w:val="28"/>
          <w:szCs w:val="28"/>
        </w:rPr>
        <w:t>Выполнение программы текущего ремонта:</w:t>
      </w:r>
    </w:p>
    <w:p w:rsidR="005D6C78" w:rsidRDefault="005D6C78">
      <w:pPr>
        <w:rPr>
          <w:sz w:val="28"/>
          <w:szCs w:val="28"/>
        </w:rPr>
      </w:pPr>
      <w:r w:rsidRPr="00925617">
        <w:rPr>
          <w:b/>
          <w:bCs/>
          <w:sz w:val="28"/>
          <w:szCs w:val="28"/>
        </w:rPr>
        <w:t>План на  2010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617">
        <w:rPr>
          <w:b/>
          <w:bCs/>
          <w:sz w:val="28"/>
          <w:szCs w:val="28"/>
        </w:rPr>
        <w:t>20 000 тыс.руб.</w:t>
      </w:r>
    </w:p>
    <w:p w:rsidR="005D6C78" w:rsidRDefault="005D6C78">
      <w:pPr>
        <w:rPr>
          <w:sz w:val="28"/>
          <w:szCs w:val="28"/>
        </w:rPr>
      </w:pPr>
      <w:r w:rsidRPr="00925617">
        <w:rPr>
          <w:b/>
          <w:bCs/>
          <w:sz w:val="28"/>
          <w:szCs w:val="28"/>
        </w:rPr>
        <w:t>Фактически выполнено</w:t>
      </w:r>
      <w:r w:rsidRPr="00925617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25617">
        <w:rPr>
          <w:b/>
          <w:bCs/>
          <w:sz w:val="28"/>
          <w:szCs w:val="28"/>
        </w:rPr>
        <w:t>17 021,5тыс.руб.</w:t>
      </w:r>
    </w:p>
    <w:p w:rsidR="005D6C78" w:rsidRPr="00925617" w:rsidRDefault="005D6C78">
      <w:pPr>
        <w:rPr>
          <w:b/>
          <w:bCs/>
          <w:sz w:val="28"/>
          <w:szCs w:val="28"/>
        </w:rPr>
      </w:pPr>
      <w:r w:rsidRPr="00925617">
        <w:rPr>
          <w:b/>
          <w:bCs/>
          <w:sz w:val="28"/>
          <w:szCs w:val="28"/>
        </w:rPr>
        <w:t xml:space="preserve"> % выполнения</w:t>
      </w:r>
      <w:r w:rsidRPr="00925617">
        <w:rPr>
          <w:b/>
          <w:bCs/>
          <w:sz w:val="28"/>
          <w:szCs w:val="28"/>
        </w:rPr>
        <w:tab/>
      </w:r>
      <w:r w:rsidRPr="00925617">
        <w:rPr>
          <w:b/>
          <w:bCs/>
          <w:sz w:val="28"/>
          <w:szCs w:val="28"/>
        </w:rPr>
        <w:tab/>
      </w:r>
      <w:r w:rsidRPr="00925617">
        <w:rPr>
          <w:b/>
          <w:bCs/>
          <w:sz w:val="28"/>
          <w:szCs w:val="28"/>
        </w:rPr>
        <w:tab/>
      </w:r>
      <w:r w:rsidRPr="00925617">
        <w:rPr>
          <w:b/>
          <w:bCs/>
          <w:sz w:val="28"/>
          <w:szCs w:val="28"/>
        </w:rPr>
        <w:tab/>
      </w:r>
      <w:r w:rsidRPr="00925617">
        <w:rPr>
          <w:b/>
          <w:bCs/>
          <w:sz w:val="28"/>
          <w:szCs w:val="28"/>
        </w:rPr>
        <w:tab/>
      </w:r>
      <w:r w:rsidRPr="00925617">
        <w:rPr>
          <w:b/>
          <w:bCs/>
          <w:sz w:val="28"/>
          <w:szCs w:val="28"/>
        </w:rPr>
        <w:tab/>
      </w:r>
      <w:r w:rsidRPr="00925617">
        <w:rPr>
          <w:b/>
          <w:bCs/>
          <w:sz w:val="28"/>
          <w:szCs w:val="28"/>
        </w:rPr>
        <w:tab/>
        <w:t xml:space="preserve">  </w:t>
      </w:r>
      <w:r w:rsidRPr="00925617">
        <w:rPr>
          <w:b/>
          <w:bCs/>
          <w:sz w:val="28"/>
          <w:szCs w:val="28"/>
        </w:rPr>
        <w:tab/>
        <w:t xml:space="preserve"> 85,1%</w:t>
      </w:r>
    </w:p>
    <w:p w:rsidR="005D6C78" w:rsidRDefault="005D6C78" w:rsidP="00B2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Общестроительные работы </w:t>
      </w:r>
      <w:r>
        <w:rPr>
          <w:sz w:val="28"/>
          <w:szCs w:val="28"/>
        </w:rPr>
        <w:tab/>
        <w:t>план</w:t>
      </w:r>
      <w:r>
        <w:rPr>
          <w:sz w:val="28"/>
          <w:szCs w:val="28"/>
        </w:rPr>
        <w:tab/>
        <w:t>11 376,987 т.руб.</w:t>
      </w:r>
    </w:p>
    <w:p w:rsidR="005D6C78" w:rsidRDefault="005D6C78" w:rsidP="00B2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фактич.за 2010г.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11 223,124 т.руб.</w:t>
      </w:r>
    </w:p>
    <w:p w:rsidR="005D6C78" w:rsidRDefault="005D6C78" w:rsidP="00B2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% выполнения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98,6%</w:t>
      </w:r>
    </w:p>
    <w:p w:rsidR="005D6C78" w:rsidRDefault="005D6C78" w:rsidP="00B2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1. Ремонт кровли (А.П.)план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0,9 т.кв.м</w:t>
      </w:r>
    </w:p>
    <w:p w:rsidR="005D6C78" w:rsidRDefault="005D6C78" w:rsidP="00B2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Фактически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0,98632 т.кв.м</w:t>
      </w:r>
    </w:p>
    <w:p w:rsidR="005D6C78" w:rsidRDefault="005D6C78" w:rsidP="00B2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% выполнения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109,6%</w:t>
      </w:r>
    </w:p>
    <w:p w:rsidR="005D6C78" w:rsidRDefault="005D6C78" w:rsidP="00B2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2. Герметизация стыков 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1,8 т.п.м</w:t>
      </w:r>
      <w:r>
        <w:rPr>
          <w:sz w:val="28"/>
          <w:szCs w:val="28"/>
        </w:rPr>
        <w:tab/>
        <w:t xml:space="preserve">     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Фактически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1,8672 т.п.м.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% выполнения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103,7%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3.  Стеновых панелей 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588,1 т.руб.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Фактически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588,953 т.руб.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% выполения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100,1%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4.  Косметический ремонт  (А.П.)план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11,668 т.кв.м.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Фактически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12,1937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Лестничных клеток  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 шт.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Фактически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 шт.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% выполнения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104,5%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.Санитарно-технические работы 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4493,887 т.руб.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Фактически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3630,211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% выполнения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80,8%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Электромонтажные работы 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1019,69 т.руб.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Фактически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628,322 т.руб.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% выполнения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61,6%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.Аварийно-восстановит.работы  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3109,436 т.руб.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Фактически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15539,848 т.руб.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% выполнения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49,5%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В ГУП «Водоканал» перечислено в погашение задолженности  -3 535 608 руб.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Стоимость работ по ремонту лестничной клетки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629,61 руб/кв.м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>Стоимость работ по ремонту  трубопроводов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552,20 руб/кв.м.</w:t>
      </w:r>
    </w:p>
    <w:p w:rsidR="005D6C78" w:rsidRDefault="005D6C78">
      <w:pPr>
        <w:rPr>
          <w:sz w:val="28"/>
          <w:szCs w:val="28"/>
        </w:rPr>
      </w:pPr>
    </w:p>
    <w:p w:rsidR="005D6C78" w:rsidRDefault="005D6C78" w:rsidP="00BA4941">
      <w:pPr>
        <w:rPr>
          <w:sz w:val="28"/>
          <w:szCs w:val="28"/>
        </w:rPr>
      </w:pPr>
    </w:p>
    <w:p w:rsidR="005D6C78" w:rsidRPr="00BA4941" w:rsidRDefault="005D6C78" w:rsidP="00BA4941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Матвиенко  А.Г.</w:t>
      </w:r>
    </w:p>
    <w:p w:rsidR="005D6C78" w:rsidRPr="004B655A" w:rsidRDefault="005D6C78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Фомина В.А.</w:t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6C78" w:rsidRDefault="005D6C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6C78" w:rsidRDefault="005D6C78">
      <w:pPr>
        <w:rPr>
          <w:sz w:val="28"/>
          <w:szCs w:val="28"/>
        </w:rPr>
      </w:pPr>
    </w:p>
    <w:p w:rsidR="005D6C78" w:rsidRDefault="005D6C78">
      <w:pPr>
        <w:rPr>
          <w:sz w:val="28"/>
          <w:szCs w:val="28"/>
        </w:rPr>
      </w:pPr>
    </w:p>
    <w:sectPr w:rsidR="005D6C78" w:rsidSect="00CB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6C84"/>
    <w:multiLevelType w:val="hybridMultilevel"/>
    <w:tmpl w:val="1AEA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C6B"/>
    <w:rsid w:val="00041C27"/>
    <w:rsid w:val="00096764"/>
    <w:rsid w:val="000A135E"/>
    <w:rsid w:val="000A7407"/>
    <w:rsid w:val="000C1348"/>
    <w:rsid w:val="000C46AC"/>
    <w:rsid w:val="001146BD"/>
    <w:rsid w:val="001A4A29"/>
    <w:rsid w:val="001B653F"/>
    <w:rsid w:val="001C0843"/>
    <w:rsid w:val="001C322C"/>
    <w:rsid w:val="002019C1"/>
    <w:rsid w:val="0020301A"/>
    <w:rsid w:val="00210D56"/>
    <w:rsid w:val="002132CC"/>
    <w:rsid w:val="00216373"/>
    <w:rsid w:val="00230F49"/>
    <w:rsid w:val="00232FCF"/>
    <w:rsid w:val="00240C6B"/>
    <w:rsid w:val="002673B7"/>
    <w:rsid w:val="002927CC"/>
    <w:rsid w:val="002A0FD5"/>
    <w:rsid w:val="002B398A"/>
    <w:rsid w:val="002B7671"/>
    <w:rsid w:val="002C0832"/>
    <w:rsid w:val="002E0E75"/>
    <w:rsid w:val="002F47D0"/>
    <w:rsid w:val="00325FDA"/>
    <w:rsid w:val="00334E6E"/>
    <w:rsid w:val="00351EF9"/>
    <w:rsid w:val="00352A66"/>
    <w:rsid w:val="003763F5"/>
    <w:rsid w:val="0039044F"/>
    <w:rsid w:val="003A6EAC"/>
    <w:rsid w:val="003B5A3E"/>
    <w:rsid w:val="003C76C8"/>
    <w:rsid w:val="003E72C1"/>
    <w:rsid w:val="004266E8"/>
    <w:rsid w:val="0045192C"/>
    <w:rsid w:val="00456BCF"/>
    <w:rsid w:val="00477BB2"/>
    <w:rsid w:val="004B655A"/>
    <w:rsid w:val="004E587C"/>
    <w:rsid w:val="004F5AFB"/>
    <w:rsid w:val="0053438F"/>
    <w:rsid w:val="00562841"/>
    <w:rsid w:val="005979F9"/>
    <w:rsid w:val="005B6DD7"/>
    <w:rsid w:val="005C2A4F"/>
    <w:rsid w:val="005D6C78"/>
    <w:rsid w:val="005E645F"/>
    <w:rsid w:val="0062048C"/>
    <w:rsid w:val="0068402F"/>
    <w:rsid w:val="00687D55"/>
    <w:rsid w:val="006F4C6B"/>
    <w:rsid w:val="00714370"/>
    <w:rsid w:val="00715EF0"/>
    <w:rsid w:val="00767B63"/>
    <w:rsid w:val="00770784"/>
    <w:rsid w:val="00773998"/>
    <w:rsid w:val="00783232"/>
    <w:rsid w:val="007839EE"/>
    <w:rsid w:val="0079007B"/>
    <w:rsid w:val="007A5AFD"/>
    <w:rsid w:val="00820F83"/>
    <w:rsid w:val="008576CC"/>
    <w:rsid w:val="00860518"/>
    <w:rsid w:val="008914F7"/>
    <w:rsid w:val="0089290B"/>
    <w:rsid w:val="008D3138"/>
    <w:rsid w:val="00910BB1"/>
    <w:rsid w:val="00925617"/>
    <w:rsid w:val="009311C8"/>
    <w:rsid w:val="0093532E"/>
    <w:rsid w:val="00936CA9"/>
    <w:rsid w:val="00955179"/>
    <w:rsid w:val="00970732"/>
    <w:rsid w:val="00980F61"/>
    <w:rsid w:val="009852AA"/>
    <w:rsid w:val="00990633"/>
    <w:rsid w:val="00990930"/>
    <w:rsid w:val="0099126A"/>
    <w:rsid w:val="0099406B"/>
    <w:rsid w:val="009C1115"/>
    <w:rsid w:val="00A43350"/>
    <w:rsid w:val="00A613F9"/>
    <w:rsid w:val="00A93F19"/>
    <w:rsid w:val="00AB4CDF"/>
    <w:rsid w:val="00AC2941"/>
    <w:rsid w:val="00B12F48"/>
    <w:rsid w:val="00B16607"/>
    <w:rsid w:val="00B20674"/>
    <w:rsid w:val="00B26B0E"/>
    <w:rsid w:val="00B5323E"/>
    <w:rsid w:val="00B626F7"/>
    <w:rsid w:val="00B87F39"/>
    <w:rsid w:val="00B909CD"/>
    <w:rsid w:val="00BA4941"/>
    <w:rsid w:val="00BD1768"/>
    <w:rsid w:val="00C075FF"/>
    <w:rsid w:val="00C114C2"/>
    <w:rsid w:val="00C45392"/>
    <w:rsid w:val="00C61345"/>
    <w:rsid w:val="00CB1597"/>
    <w:rsid w:val="00CB1E9D"/>
    <w:rsid w:val="00CB2CFA"/>
    <w:rsid w:val="00CC081C"/>
    <w:rsid w:val="00CC190D"/>
    <w:rsid w:val="00D8552F"/>
    <w:rsid w:val="00E13701"/>
    <w:rsid w:val="00E47A3B"/>
    <w:rsid w:val="00E634E0"/>
    <w:rsid w:val="00E729A1"/>
    <w:rsid w:val="00E92482"/>
    <w:rsid w:val="00EC15D7"/>
    <w:rsid w:val="00EF02CD"/>
    <w:rsid w:val="00EF22AD"/>
    <w:rsid w:val="00F060B2"/>
    <w:rsid w:val="00F06200"/>
    <w:rsid w:val="00F402C3"/>
    <w:rsid w:val="00F40E4A"/>
    <w:rsid w:val="00F414EE"/>
    <w:rsid w:val="00F51DA1"/>
    <w:rsid w:val="00F54863"/>
    <w:rsid w:val="00F9628B"/>
    <w:rsid w:val="00FD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0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4</Pages>
  <Words>547</Words>
  <Characters>3118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</dc:creator>
  <cp:keywords/>
  <dc:description/>
  <cp:lastModifiedBy>kadry</cp:lastModifiedBy>
  <cp:revision>128</cp:revision>
  <cp:lastPrinted>2011-04-12T14:04:00Z</cp:lastPrinted>
  <dcterms:created xsi:type="dcterms:W3CDTF">2011-04-11T11:05:00Z</dcterms:created>
  <dcterms:modified xsi:type="dcterms:W3CDTF">2011-09-14T06:36:00Z</dcterms:modified>
</cp:coreProperties>
</file>