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2F7ECB">
      <w:pPr>
        <w:spacing w:after="0"/>
        <w:ind w:right="56"/>
        <w:rPr>
          <w:sz w:val="16"/>
          <w:szCs w:val="16"/>
        </w:rPr>
      </w:pPr>
    </w:p>
    <w:p w:rsidR="00E66A11" w:rsidRDefault="00C737F6" w:rsidP="00E66A11">
      <w:pPr>
        <w:spacing w:after="0"/>
        <w:ind w:right="56" w:firstLine="720"/>
        <w:jc w:val="center"/>
        <w:rPr>
          <w:b/>
          <w:sz w:val="24"/>
          <w:szCs w:val="24"/>
        </w:rPr>
      </w:pPr>
      <w:r w:rsidRPr="00A24E30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19B6117" wp14:editId="40E85139">
            <wp:simplePos x="0" y="0"/>
            <wp:positionH relativeFrom="column">
              <wp:posOffset>-82550</wp:posOffset>
            </wp:positionH>
            <wp:positionV relativeFrom="paragraph">
              <wp:posOffset>223520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A11" w:rsidRDefault="00E66A11" w:rsidP="00E66A11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C737F6" w:rsidRPr="00C737F6" w:rsidRDefault="002F7ECB" w:rsidP="00C737F6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C737F6">
        <w:rPr>
          <w:b/>
          <w:i/>
          <w:color w:val="0070C0"/>
          <w:sz w:val="32"/>
          <w:szCs w:val="32"/>
          <w:u w:val="single"/>
        </w:rPr>
        <w:t xml:space="preserve">Перечень работ и услуг по содержанию и текущему  ремонту общего имущества в </w:t>
      </w:r>
      <w:r w:rsidR="006D02C7">
        <w:rPr>
          <w:b/>
          <w:i/>
          <w:color w:val="0070C0"/>
          <w:sz w:val="32"/>
          <w:szCs w:val="32"/>
          <w:u w:val="single"/>
        </w:rPr>
        <w:t>м</w:t>
      </w:r>
      <w:r w:rsidRPr="00C737F6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C737F6" w:rsidRPr="00C737F6">
        <w:rPr>
          <w:b/>
          <w:i/>
          <w:color w:val="0070C0"/>
          <w:sz w:val="32"/>
          <w:szCs w:val="32"/>
          <w:u w:val="single"/>
        </w:rPr>
        <w:t xml:space="preserve"> по</w:t>
      </w:r>
      <w:r w:rsidR="00E66A11" w:rsidRPr="00C737F6">
        <w:rPr>
          <w:b/>
          <w:i/>
          <w:color w:val="0070C0"/>
          <w:sz w:val="32"/>
          <w:szCs w:val="32"/>
          <w:u w:val="single"/>
        </w:rPr>
        <w:t xml:space="preserve"> адресу:</w:t>
      </w:r>
    </w:p>
    <w:p w:rsidR="002F7ECB" w:rsidRPr="00C737F6" w:rsidRDefault="00E66A11" w:rsidP="00C737F6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C737F6">
        <w:rPr>
          <w:b/>
          <w:i/>
          <w:color w:val="FF0000"/>
          <w:sz w:val="32"/>
          <w:szCs w:val="32"/>
          <w:u w:val="single"/>
        </w:rPr>
        <w:t>ул. Заречная д. 10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E66A11" w:rsidRDefault="00E66A11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C737F6" w:rsidRDefault="00C737F6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C737F6" w:rsidRDefault="00C737F6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E66A11" w:rsidRDefault="00E66A11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C737F6" w:rsidRDefault="002F7ECB" w:rsidP="00C737F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7F6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C737F6" w:rsidRDefault="002F7ECB" w:rsidP="00C737F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7F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D02C7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Pr="00C737F6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C737F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C737F6" w:rsidRPr="00C737F6" w:rsidRDefault="00C737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C737F6" w:rsidRPr="00C737F6" w:rsidRDefault="00C737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C737F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C737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37F6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C737F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C737F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C737F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C737F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C737F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C737F6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C737F6" w:rsidRPr="00C737F6" w:rsidRDefault="00C737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CB" w:rsidRPr="00C737F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C737F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C737F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C737F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C737F6" w:rsidRPr="00C737F6" w:rsidRDefault="00C737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C737F6" w:rsidRPr="00C737F6" w:rsidRDefault="00C737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C737F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Pr="00C737F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0"/>
        <w:rPr>
          <w:sz w:val="20"/>
          <w:szCs w:val="20"/>
        </w:rPr>
      </w:pPr>
    </w:p>
    <w:sectPr w:rsidR="002F7ECB" w:rsidSect="00C737F6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2F7ECB"/>
    <w:rsid w:val="00590270"/>
    <w:rsid w:val="006D02C7"/>
    <w:rsid w:val="006D66BB"/>
    <w:rsid w:val="00710398"/>
    <w:rsid w:val="00BE317F"/>
    <w:rsid w:val="00C737F6"/>
    <w:rsid w:val="00E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2015-02-26T13:42:00Z</dcterms:created>
  <dcterms:modified xsi:type="dcterms:W3CDTF">2015-02-26T13:47:00Z</dcterms:modified>
</cp:coreProperties>
</file>