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EF" w:rsidRDefault="001E71EF" w:rsidP="00AA5A13">
      <w:pPr>
        <w:rPr>
          <w:noProof/>
          <w:sz w:val="40"/>
          <w:szCs w:val="40"/>
        </w:rPr>
      </w:pPr>
    </w:p>
    <w:p w:rsidR="001E71EF" w:rsidRDefault="001E71EF" w:rsidP="00AA5A13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1E71EF" w:rsidRPr="00D13DDC" w:rsidRDefault="001E71EF" w:rsidP="00AA5A1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1E71EF" w:rsidRPr="00D13DDC" w:rsidRDefault="001E71EF" w:rsidP="00AA5A13">
      <w:pPr>
        <w:rPr>
          <w:b/>
          <w:color w:val="006699"/>
          <w:sz w:val="40"/>
          <w:szCs w:val="40"/>
        </w:rPr>
      </w:pPr>
    </w:p>
    <w:p w:rsidR="001E71EF" w:rsidRDefault="001E71EF" w:rsidP="00FA094B"/>
    <w:p w:rsidR="001E71EF" w:rsidRPr="00AA5A13" w:rsidRDefault="001E71EF" w:rsidP="00FA094B">
      <w:pPr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 xml:space="preserve">Адрес:                                    </w:t>
      </w:r>
      <w:r>
        <w:rPr>
          <w:b/>
          <w:color w:val="336699"/>
          <w:sz w:val="28"/>
          <w:szCs w:val="28"/>
        </w:rPr>
        <w:t xml:space="preserve">         </w:t>
      </w:r>
      <w:r w:rsidRPr="00AA5A13">
        <w:rPr>
          <w:b/>
          <w:color w:val="336699"/>
          <w:sz w:val="28"/>
          <w:szCs w:val="28"/>
        </w:rPr>
        <w:t xml:space="preserve">          </w:t>
      </w:r>
      <w:r w:rsidRPr="004F3EE5">
        <w:rPr>
          <w:b/>
          <w:shadow/>
          <w:color w:val="FF0000"/>
          <w:sz w:val="40"/>
          <w:szCs w:val="40"/>
        </w:rPr>
        <w:t>Гатчинское ш., д. 6 кор.2</w:t>
      </w:r>
    </w:p>
    <w:p w:rsidR="001E71EF" w:rsidRPr="00AA5A13" w:rsidRDefault="001E71EF" w:rsidP="00FA094B">
      <w:pPr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 xml:space="preserve">Дата передачи в управление </w:t>
      </w:r>
      <w:r>
        <w:rPr>
          <w:b/>
          <w:color w:val="336699"/>
          <w:sz w:val="28"/>
          <w:szCs w:val="28"/>
        </w:rPr>
        <w:t xml:space="preserve"> </w:t>
      </w:r>
      <w:r w:rsidRPr="00AA5A13">
        <w:rPr>
          <w:b/>
          <w:color w:val="336699"/>
          <w:sz w:val="28"/>
          <w:szCs w:val="28"/>
        </w:rPr>
        <w:t xml:space="preserve">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AA5A13">
        <w:rPr>
          <w:b/>
          <w:color w:val="336699"/>
          <w:sz w:val="28"/>
          <w:szCs w:val="28"/>
        </w:rPr>
        <w:t xml:space="preserve"> 08 июня 2010г</w:t>
      </w:r>
    </w:p>
    <w:p w:rsidR="001E71EF" w:rsidRPr="00AA5A13" w:rsidRDefault="001E71EF" w:rsidP="00FA094B">
      <w:pPr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 xml:space="preserve">Общая площадь жилых </w:t>
      </w:r>
      <w:r>
        <w:rPr>
          <w:b/>
          <w:color w:val="336699"/>
          <w:sz w:val="28"/>
          <w:szCs w:val="28"/>
        </w:rPr>
        <w:t xml:space="preserve">помещений в доме, кв </w:t>
      </w:r>
      <w:r w:rsidRPr="00AA5A13">
        <w:rPr>
          <w:b/>
          <w:color w:val="336699"/>
          <w:sz w:val="28"/>
          <w:szCs w:val="28"/>
        </w:rPr>
        <w:t xml:space="preserve">         </w:t>
      </w:r>
      <w:r>
        <w:rPr>
          <w:b/>
          <w:color w:val="336699"/>
          <w:sz w:val="28"/>
          <w:szCs w:val="28"/>
        </w:rPr>
        <w:t xml:space="preserve">                             4283</w:t>
      </w:r>
    </w:p>
    <w:p w:rsidR="001E71EF" w:rsidRPr="00AA5A13" w:rsidRDefault="001E71EF" w:rsidP="00FA094B">
      <w:pPr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AA5A13">
        <w:rPr>
          <w:b/>
          <w:color w:val="336699"/>
          <w:sz w:val="28"/>
          <w:szCs w:val="28"/>
        </w:rPr>
        <w:t xml:space="preserve">    2009</w:t>
      </w:r>
    </w:p>
    <w:p w:rsidR="001E71EF" w:rsidRPr="00AA5A13" w:rsidRDefault="001E71EF" w:rsidP="00FA094B">
      <w:pPr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AA5A13">
        <w:rPr>
          <w:b/>
          <w:color w:val="336699"/>
          <w:sz w:val="28"/>
          <w:szCs w:val="28"/>
        </w:rPr>
        <w:t xml:space="preserve">    8</w:t>
      </w:r>
    </w:p>
    <w:p w:rsidR="001E71EF" w:rsidRPr="00AA5A13" w:rsidRDefault="001E71EF" w:rsidP="00FA094B">
      <w:pPr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AA5A13">
        <w:rPr>
          <w:b/>
          <w:color w:val="336699"/>
          <w:sz w:val="28"/>
          <w:szCs w:val="28"/>
        </w:rPr>
        <w:t xml:space="preserve">       2             </w:t>
      </w:r>
    </w:p>
    <w:p w:rsidR="001E71EF" w:rsidRPr="00AA5A13" w:rsidRDefault="001E71EF" w:rsidP="00FA094B">
      <w:pPr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AA5A13">
        <w:rPr>
          <w:b/>
          <w:color w:val="336699"/>
          <w:sz w:val="28"/>
          <w:szCs w:val="28"/>
        </w:rPr>
        <w:t xml:space="preserve">       96            </w:t>
      </w:r>
    </w:p>
    <w:p w:rsidR="001E71EF" w:rsidRDefault="001E71EF" w:rsidP="00FA094B"/>
    <w:tbl>
      <w:tblPr>
        <w:tblW w:w="9747" w:type="dxa"/>
        <w:tblBorders>
          <w:top w:val="double" w:sz="12" w:space="0" w:color="0033CC"/>
          <w:left w:val="double" w:sz="12" w:space="0" w:color="0033CC"/>
          <w:bottom w:val="double" w:sz="12" w:space="0" w:color="0033CC"/>
          <w:right w:val="double" w:sz="12" w:space="0" w:color="0033CC"/>
          <w:insideH w:val="double" w:sz="12" w:space="0" w:color="0033CC"/>
          <w:insideV w:val="double" w:sz="12" w:space="0" w:color="0033CC"/>
        </w:tblBorders>
        <w:tblLayout w:type="fixed"/>
        <w:tblLook w:val="01E0"/>
      </w:tblPr>
      <w:tblGrid>
        <w:gridCol w:w="468"/>
        <w:gridCol w:w="4320"/>
        <w:gridCol w:w="1920"/>
        <w:gridCol w:w="3039"/>
      </w:tblGrid>
      <w:tr w:rsidR="001E71EF" w:rsidRPr="00AA5A13" w:rsidTr="007464F4">
        <w:trPr>
          <w:trHeight w:val="390"/>
        </w:trPr>
        <w:tc>
          <w:tcPr>
            <w:tcW w:w="468" w:type="dxa"/>
            <w:vMerge w:val="restart"/>
            <w:tcBorders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Наименование работ (услуг)</w:t>
            </w:r>
          </w:p>
        </w:tc>
        <w:tc>
          <w:tcPr>
            <w:tcW w:w="1920" w:type="dxa"/>
            <w:vMerge w:val="restart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Периодичность работ (услуг)</w:t>
            </w: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План работ по содержанию общего имущества МКД, руб.</w:t>
            </w:r>
          </w:p>
        </w:tc>
      </w:tr>
      <w:tr w:rsidR="001E71EF" w:rsidRPr="00AA5A13" w:rsidTr="007464F4">
        <w:trPr>
          <w:trHeight w:val="525"/>
        </w:trPr>
        <w:tc>
          <w:tcPr>
            <w:tcW w:w="468" w:type="dxa"/>
            <w:vMerge/>
            <w:tcBorders>
              <w:right w:val="double" w:sz="12" w:space="0" w:color="3366CC"/>
            </w:tcBorders>
          </w:tcPr>
          <w:p w:rsidR="001E71EF" w:rsidRPr="00AA5A13" w:rsidRDefault="001E71EF" w:rsidP="00AA5A13">
            <w:pPr>
              <w:jc w:val="center"/>
              <w:rPr>
                <w:b/>
              </w:rPr>
            </w:pPr>
          </w:p>
        </w:tc>
        <w:tc>
          <w:tcPr>
            <w:tcW w:w="4320" w:type="dxa"/>
            <w:vMerge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1E71EF" w:rsidRPr="00AA5A13" w:rsidRDefault="001E71EF" w:rsidP="00AA5A13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1E71EF" w:rsidRPr="00AA5A13" w:rsidRDefault="001E71EF" w:rsidP="00AA5A13">
            <w:pPr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Стоимость работ в год</w:t>
            </w:r>
          </w:p>
          <w:p w:rsidR="001E71EF" w:rsidRPr="00AA5A13" w:rsidRDefault="001E71EF" w:rsidP="005445C7">
            <w:pPr>
              <w:jc w:val="center"/>
              <w:rPr>
                <w:b/>
              </w:rPr>
            </w:pPr>
          </w:p>
        </w:tc>
      </w:tr>
      <w:tr w:rsidR="001E71EF" w:rsidRPr="00AA5A13" w:rsidTr="007464F4">
        <w:tc>
          <w:tcPr>
            <w:tcW w:w="468" w:type="dxa"/>
            <w:tcBorders>
              <w:right w:val="double" w:sz="12" w:space="0" w:color="3366CC"/>
            </w:tcBorders>
          </w:tcPr>
          <w:p w:rsidR="001E71EF" w:rsidRPr="00AA5A13" w:rsidRDefault="001E71EF" w:rsidP="00AA5A13">
            <w:pPr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AA5A13">
            <w:pPr>
              <w:jc w:val="center"/>
              <w:rPr>
                <w:b/>
              </w:rPr>
            </w:pPr>
          </w:p>
          <w:p w:rsidR="001E71EF" w:rsidRPr="00AA5A13" w:rsidRDefault="001E71EF" w:rsidP="00AA5A13">
            <w:pPr>
              <w:jc w:val="center"/>
              <w:rPr>
                <w:b/>
              </w:rPr>
            </w:pPr>
            <w:r w:rsidRPr="00AA5A13">
              <w:rPr>
                <w:b/>
              </w:rPr>
              <w:t>Содержание и ремонт жилого помещения, в т.ч.:</w:t>
            </w:r>
          </w:p>
          <w:p w:rsidR="001E71EF" w:rsidRPr="00AA5A13" w:rsidRDefault="001E71EF" w:rsidP="00AA5A13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1E71EF" w:rsidRPr="00AA5A13" w:rsidRDefault="001E71EF" w:rsidP="00AA5A13">
            <w:pPr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AA5A13">
            <w:pPr>
              <w:jc w:val="center"/>
              <w:rPr>
                <w:b/>
              </w:rPr>
            </w:pPr>
          </w:p>
        </w:tc>
      </w:tr>
      <w:tr w:rsidR="001E71EF" w:rsidRPr="00AA5A13" w:rsidTr="007464F4">
        <w:trPr>
          <w:trHeight w:val="443"/>
        </w:trPr>
        <w:tc>
          <w:tcPr>
            <w:tcW w:w="468" w:type="dxa"/>
            <w:tcBorders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1</w:t>
            </w: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1E71EF" w:rsidRPr="00AA5A13" w:rsidRDefault="001E71EF" w:rsidP="00AA5A13">
            <w:pPr>
              <w:jc w:val="center"/>
              <w:rPr>
                <w:b/>
              </w:rPr>
            </w:pPr>
            <w:r w:rsidRPr="00AA5A13">
              <w:rPr>
                <w:b/>
              </w:rPr>
              <w:t>Управление многоквартирным домом</w:t>
            </w: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ежемесячно</w:t>
            </w: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>
              <w:rPr>
                <w:b/>
              </w:rPr>
              <w:t>57 615</w:t>
            </w:r>
          </w:p>
        </w:tc>
      </w:tr>
      <w:tr w:rsidR="001E71EF" w:rsidRPr="00AA5A13" w:rsidTr="007464F4">
        <w:tc>
          <w:tcPr>
            <w:tcW w:w="468" w:type="dxa"/>
            <w:tcBorders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2</w:t>
            </w: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1E71EF" w:rsidRPr="00AA5A13" w:rsidRDefault="001E71EF" w:rsidP="00AA5A13">
            <w:pPr>
              <w:jc w:val="center"/>
              <w:rPr>
                <w:b/>
              </w:rPr>
            </w:pPr>
            <w:r w:rsidRPr="00AA5A13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ежемесячно</w:t>
            </w: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>
              <w:rPr>
                <w:b/>
              </w:rPr>
              <w:t>468 243</w:t>
            </w:r>
          </w:p>
        </w:tc>
      </w:tr>
      <w:tr w:rsidR="001E71EF" w:rsidRPr="00AA5A13" w:rsidTr="007464F4">
        <w:tc>
          <w:tcPr>
            <w:tcW w:w="468" w:type="dxa"/>
            <w:tcBorders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3</w:t>
            </w: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1E71EF" w:rsidRPr="00AA5A13" w:rsidRDefault="001E71EF" w:rsidP="00AA5A13">
            <w:pPr>
              <w:jc w:val="center"/>
              <w:rPr>
                <w:b/>
              </w:rPr>
            </w:pPr>
            <w:r w:rsidRPr="00AA5A13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ежемесячно</w:t>
            </w: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>
              <w:rPr>
                <w:b/>
              </w:rPr>
              <w:t>248 037</w:t>
            </w:r>
          </w:p>
        </w:tc>
      </w:tr>
      <w:tr w:rsidR="001E71EF" w:rsidRPr="00AA5A13" w:rsidTr="007464F4">
        <w:tc>
          <w:tcPr>
            <w:tcW w:w="468" w:type="dxa"/>
            <w:tcBorders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4</w:t>
            </w: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1E71EF" w:rsidRPr="00AA5A13" w:rsidRDefault="001E71EF" w:rsidP="00AA5A13">
            <w:pPr>
              <w:jc w:val="center"/>
              <w:rPr>
                <w:b/>
              </w:rPr>
            </w:pPr>
            <w:r w:rsidRPr="00AA5A13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ежемесячно</w:t>
            </w: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>
              <w:rPr>
                <w:b/>
              </w:rPr>
              <w:t>68 845</w:t>
            </w:r>
          </w:p>
        </w:tc>
      </w:tr>
      <w:tr w:rsidR="001E71EF" w:rsidRPr="00AA5A13" w:rsidTr="007464F4">
        <w:tc>
          <w:tcPr>
            <w:tcW w:w="468" w:type="dxa"/>
            <w:tcBorders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</w:p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5</w:t>
            </w:r>
          </w:p>
          <w:p w:rsidR="001E71EF" w:rsidRPr="00AA5A13" w:rsidRDefault="001E71EF" w:rsidP="005445C7">
            <w:pPr>
              <w:jc w:val="center"/>
              <w:rPr>
                <w:b/>
              </w:rPr>
            </w:pPr>
          </w:p>
          <w:p w:rsidR="001E71EF" w:rsidRPr="00AA5A13" w:rsidRDefault="001E71EF" w:rsidP="005445C7">
            <w:pPr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1E71EF" w:rsidRPr="00AA5A13" w:rsidRDefault="001E71EF" w:rsidP="00AA5A13">
            <w:pPr>
              <w:jc w:val="center"/>
              <w:rPr>
                <w:b/>
              </w:rPr>
            </w:pPr>
          </w:p>
          <w:p w:rsidR="001E71EF" w:rsidRPr="00AA5A13" w:rsidRDefault="001E71EF" w:rsidP="00AA5A13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</w:p>
        </w:tc>
      </w:tr>
      <w:tr w:rsidR="001E71EF" w:rsidRPr="00AA5A13" w:rsidTr="007464F4">
        <w:tc>
          <w:tcPr>
            <w:tcW w:w="468" w:type="dxa"/>
            <w:tcBorders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6</w:t>
            </w: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1E71EF" w:rsidRPr="00AA5A13" w:rsidRDefault="001E71EF" w:rsidP="00AA5A13">
            <w:pPr>
              <w:jc w:val="center"/>
              <w:rPr>
                <w:b/>
              </w:rPr>
            </w:pPr>
            <w:r w:rsidRPr="00AA5A13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1E71EF" w:rsidRPr="00AA5A13" w:rsidRDefault="001E71EF" w:rsidP="005445C7">
            <w:pPr>
              <w:jc w:val="center"/>
              <w:rPr>
                <w:b/>
              </w:rPr>
            </w:pPr>
          </w:p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ежемесячно</w:t>
            </w: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  <w:r>
              <w:rPr>
                <w:b/>
              </w:rPr>
              <w:t>28 807</w:t>
            </w:r>
          </w:p>
        </w:tc>
      </w:tr>
      <w:tr w:rsidR="001E71EF" w:rsidRPr="00AA5A13" w:rsidTr="007464F4">
        <w:trPr>
          <w:trHeight w:val="645"/>
        </w:trPr>
        <w:tc>
          <w:tcPr>
            <w:tcW w:w="468" w:type="dxa"/>
            <w:tcBorders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</w:p>
          <w:p w:rsidR="001E71EF" w:rsidRPr="00AA5A13" w:rsidRDefault="001E71EF" w:rsidP="005445C7">
            <w:pPr>
              <w:jc w:val="center"/>
              <w:rPr>
                <w:b/>
              </w:rPr>
            </w:pPr>
            <w:r w:rsidRPr="00AA5A13">
              <w:rPr>
                <w:b/>
              </w:rPr>
              <w:t>7</w:t>
            </w:r>
          </w:p>
          <w:p w:rsidR="001E71EF" w:rsidRPr="00AA5A13" w:rsidRDefault="001E71EF" w:rsidP="005445C7">
            <w:pPr>
              <w:jc w:val="center"/>
              <w:rPr>
                <w:b/>
              </w:rPr>
            </w:pPr>
          </w:p>
          <w:p w:rsidR="001E71EF" w:rsidRPr="00AA5A13" w:rsidRDefault="001E71EF" w:rsidP="005445C7">
            <w:pPr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</w:tcPr>
          <w:p w:rsidR="001E71EF" w:rsidRPr="00AA5A13" w:rsidRDefault="001E71EF" w:rsidP="00AA5A13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5445C7">
            <w:pPr>
              <w:jc w:val="center"/>
              <w:rPr>
                <w:b/>
              </w:rPr>
            </w:pPr>
          </w:p>
        </w:tc>
      </w:tr>
      <w:tr w:rsidR="001E71EF" w:rsidRPr="00AA5A13" w:rsidTr="007464F4">
        <w:trPr>
          <w:trHeight w:val="441"/>
        </w:trPr>
        <w:tc>
          <w:tcPr>
            <w:tcW w:w="468" w:type="dxa"/>
            <w:tcBorders>
              <w:right w:val="double" w:sz="12" w:space="0" w:color="3366CC"/>
            </w:tcBorders>
          </w:tcPr>
          <w:p w:rsidR="001E71EF" w:rsidRPr="00AA5A13" w:rsidRDefault="001E71EF" w:rsidP="00AA5A13">
            <w:pPr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AA5A13">
            <w:pPr>
              <w:jc w:val="center"/>
              <w:rPr>
                <w:b/>
              </w:rPr>
            </w:pPr>
            <w:r w:rsidRPr="00AA5A13">
              <w:rPr>
                <w:b/>
              </w:rPr>
              <w:t>ИТОГО</w:t>
            </w:r>
          </w:p>
        </w:tc>
        <w:tc>
          <w:tcPr>
            <w:tcW w:w="1920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AA5A13">
            <w:pPr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double" w:sz="12" w:space="0" w:color="3366CC"/>
              <w:left w:val="double" w:sz="12" w:space="0" w:color="3366CC"/>
              <w:bottom w:val="double" w:sz="12" w:space="0" w:color="3366CC"/>
              <w:right w:val="double" w:sz="12" w:space="0" w:color="3366CC"/>
            </w:tcBorders>
            <w:vAlign w:val="center"/>
          </w:tcPr>
          <w:p w:rsidR="001E71EF" w:rsidRPr="00AA5A13" w:rsidRDefault="001E71EF" w:rsidP="00AA5A13">
            <w:pPr>
              <w:jc w:val="center"/>
              <w:rPr>
                <w:b/>
              </w:rPr>
            </w:pPr>
            <w:r>
              <w:rPr>
                <w:b/>
              </w:rPr>
              <w:t>817 547</w:t>
            </w:r>
          </w:p>
        </w:tc>
      </w:tr>
    </w:tbl>
    <w:p w:rsidR="001E71EF" w:rsidRPr="00AA5A13" w:rsidRDefault="001E71EF" w:rsidP="00AA5A13">
      <w:pPr>
        <w:jc w:val="center"/>
        <w:rPr>
          <w:b/>
        </w:rPr>
      </w:pPr>
    </w:p>
    <w:p w:rsidR="001E71EF" w:rsidRDefault="001E71EF" w:rsidP="00AA5A13">
      <w:pPr>
        <w:jc w:val="center"/>
        <w:rPr>
          <w:b/>
          <w:color w:val="800000"/>
          <w:sz w:val="36"/>
          <w:szCs w:val="36"/>
        </w:rPr>
      </w:pPr>
      <w:r w:rsidRPr="00AA5A13">
        <w:rPr>
          <w:b/>
          <w:color w:val="800000"/>
          <w:sz w:val="36"/>
          <w:szCs w:val="36"/>
        </w:rPr>
        <w:t xml:space="preserve">  </w:t>
      </w:r>
    </w:p>
    <w:p w:rsidR="001E71EF" w:rsidRDefault="001E71EF" w:rsidP="00AA5A13">
      <w:pPr>
        <w:jc w:val="center"/>
        <w:rPr>
          <w:b/>
          <w:color w:val="800000"/>
          <w:sz w:val="36"/>
          <w:szCs w:val="36"/>
        </w:rPr>
      </w:pPr>
    </w:p>
    <w:p w:rsidR="001E71EF" w:rsidRPr="00AA5A13" w:rsidRDefault="001E71EF" w:rsidP="00AA5A13">
      <w:pPr>
        <w:jc w:val="center"/>
        <w:rPr>
          <w:b/>
          <w:color w:val="800000"/>
          <w:sz w:val="36"/>
          <w:szCs w:val="36"/>
        </w:rPr>
      </w:pPr>
      <w:r w:rsidRPr="00AA5A13">
        <w:rPr>
          <w:b/>
          <w:color w:val="800000"/>
          <w:sz w:val="36"/>
          <w:szCs w:val="36"/>
        </w:rPr>
        <w:t xml:space="preserve"> Меры по снижению расходов на работы (услуги), выполняемые (оказываемые) управляющей организацией: </w:t>
      </w:r>
    </w:p>
    <w:p w:rsidR="001E71EF" w:rsidRPr="00AA5A13" w:rsidRDefault="001E71EF" w:rsidP="00AA5A13">
      <w:pPr>
        <w:jc w:val="center"/>
        <w:rPr>
          <w:b/>
          <w:color w:val="800000"/>
          <w:sz w:val="36"/>
          <w:szCs w:val="36"/>
        </w:rPr>
      </w:pPr>
    </w:p>
    <w:p w:rsidR="001E71EF" w:rsidRPr="00AA5A13" w:rsidRDefault="001E71EF" w:rsidP="00FA094B">
      <w:pPr>
        <w:jc w:val="both"/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E71EF" w:rsidRPr="00AA5A13" w:rsidRDefault="001E71EF" w:rsidP="00FA094B">
      <w:pPr>
        <w:jc w:val="both"/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1E71EF" w:rsidRPr="00AA5A13" w:rsidRDefault="001E71EF" w:rsidP="00FA094B">
      <w:pPr>
        <w:jc w:val="both"/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1E71EF" w:rsidRPr="00AA5A13" w:rsidRDefault="001E71EF" w:rsidP="00FA094B">
      <w:pPr>
        <w:jc w:val="both"/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1E71EF" w:rsidRPr="00AA5A13" w:rsidRDefault="001E71EF" w:rsidP="00FA094B">
      <w:pPr>
        <w:jc w:val="both"/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1E71EF" w:rsidRPr="00AA5A13" w:rsidRDefault="001E71EF" w:rsidP="00FA094B">
      <w:pPr>
        <w:jc w:val="both"/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1E71EF" w:rsidRPr="00AA5A13" w:rsidRDefault="001E71EF" w:rsidP="00FA094B">
      <w:pPr>
        <w:jc w:val="both"/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1E71EF" w:rsidRPr="00AA5A13" w:rsidRDefault="001E71EF" w:rsidP="00FA094B">
      <w:pPr>
        <w:jc w:val="both"/>
        <w:rPr>
          <w:b/>
          <w:color w:val="336699"/>
          <w:sz w:val="28"/>
          <w:szCs w:val="28"/>
        </w:rPr>
      </w:pPr>
      <w:r w:rsidRPr="00AA5A13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1E71EF" w:rsidRPr="00AA5A13" w:rsidRDefault="001E71EF" w:rsidP="00FA094B">
      <w:pPr>
        <w:jc w:val="both"/>
        <w:rPr>
          <w:b/>
          <w:color w:val="336699"/>
          <w:sz w:val="28"/>
          <w:szCs w:val="28"/>
        </w:rPr>
      </w:pPr>
    </w:p>
    <w:p w:rsidR="001E71EF" w:rsidRDefault="001E71EF" w:rsidP="00FA094B">
      <w:pPr>
        <w:jc w:val="both"/>
      </w:pPr>
    </w:p>
    <w:p w:rsidR="001E71EF" w:rsidRDefault="001E71EF" w:rsidP="00FA094B">
      <w:pPr>
        <w:ind w:left="-567" w:firstLine="567"/>
      </w:pPr>
    </w:p>
    <w:p w:rsidR="001E71EF" w:rsidRDefault="001E71EF"/>
    <w:sectPr w:rsidR="001E71EF" w:rsidSect="00FA094B">
      <w:pgSz w:w="11906" w:h="16838"/>
      <w:pgMar w:top="397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94B"/>
    <w:rsid w:val="00127EAB"/>
    <w:rsid w:val="00134D23"/>
    <w:rsid w:val="001462A6"/>
    <w:rsid w:val="001E71EF"/>
    <w:rsid w:val="002F308D"/>
    <w:rsid w:val="0032760B"/>
    <w:rsid w:val="00353423"/>
    <w:rsid w:val="00450EA9"/>
    <w:rsid w:val="00473CA0"/>
    <w:rsid w:val="004F3EE5"/>
    <w:rsid w:val="00526307"/>
    <w:rsid w:val="005445C7"/>
    <w:rsid w:val="005608CF"/>
    <w:rsid w:val="00585C6B"/>
    <w:rsid w:val="00640FE7"/>
    <w:rsid w:val="006646EE"/>
    <w:rsid w:val="007464F4"/>
    <w:rsid w:val="00781BD3"/>
    <w:rsid w:val="00900346"/>
    <w:rsid w:val="009A5AB7"/>
    <w:rsid w:val="009E2762"/>
    <w:rsid w:val="00A74332"/>
    <w:rsid w:val="00AA5A13"/>
    <w:rsid w:val="00C64308"/>
    <w:rsid w:val="00D13DDC"/>
    <w:rsid w:val="00D84A8B"/>
    <w:rsid w:val="00E10B2B"/>
    <w:rsid w:val="00E462B6"/>
    <w:rsid w:val="00E77E37"/>
    <w:rsid w:val="00EA266C"/>
    <w:rsid w:val="00F35E00"/>
    <w:rsid w:val="00F6349F"/>
    <w:rsid w:val="00F83971"/>
    <w:rsid w:val="00FA094B"/>
    <w:rsid w:val="00FC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4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347</Words>
  <Characters>1980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3</cp:revision>
  <dcterms:created xsi:type="dcterms:W3CDTF">2016-04-19T12:06:00Z</dcterms:created>
  <dcterms:modified xsi:type="dcterms:W3CDTF">2016-04-19T12:39:00Z</dcterms:modified>
</cp:coreProperties>
</file>