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04" w:rsidRDefault="00781904" w:rsidP="00B221E9">
      <w:pPr>
        <w:rPr>
          <w:noProof/>
          <w:sz w:val="40"/>
          <w:szCs w:val="40"/>
        </w:rPr>
      </w:pPr>
    </w:p>
    <w:p w:rsidR="00781904" w:rsidRDefault="00781904" w:rsidP="00B221E9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781904" w:rsidRPr="00D13DDC" w:rsidRDefault="00781904" w:rsidP="00B221E9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781904" w:rsidRPr="00D13DDC" w:rsidRDefault="00781904" w:rsidP="00B221E9">
      <w:pPr>
        <w:rPr>
          <w:b/>
          <w:color w:val="006699"/>
          <w:sz w:val="40"/>
          <w:szCs w:val="40"/>
        </w:rPr>
      </w:pPr>
    </w:p>
    <w:p w:rsidR="00781904" w:rsidRPr="00B221E9" w:rsidRDefault="00781904" w:rsidP="00341FB0">
      <w:pPr>
        <w:rPr>
          <w:b/>
          <w:shadow/>
          <w:color w:val="FF0000"/>
          <w:sz w:val="40"/>
          <w:szCs w:val="40"/>
        </w:rPr>
      </w:pPr>
      <w:r w:rsidRPr="00B221E9">
        <w:rPr>
          <w:b/>
          <w:color w:val="336699"/>
          <w:sz w:val="28"/>
          <w:szCs w:val="28"/>
        </w:rPr>
        <w:t xml:space="preserve">Адрес:                                                       </w:t>
      </w:r>
      <w:r>
        <w:rPr>
          <w:b/>
          <w:color w:val="336699"/>
          <w:sz w:val="28"/>
          <w:szCs w:val="28"/>
        </w:rPr>
        <w:t xml:space="preserve">   </w:t>
      </w:r>
      <w:r w:rsidRPr="00B221E9">
        <w:rPr>
          <w:b/>
          <w:color w:val="336699"/>
          <w:sz w:val="28"/>
          <w:szCs w:val="28"/>
        </w:rPr>
        <w:t xml:space="preserve">  </w:t>
      </w:r>
      <w:r w:rsidRPr="00B221E9">
        <w:rPr>
          <w:b/>
          <w:shadow/>
          <w:color w:val="FF0000"/>
          <w:sz w:val="40"/>
          <w:szCs w:val="40"/>
        </w:rPr>
        <w:t>Гатчинское ш., д. 9 кор.1</w:t>
      </w:r>
    </w:p>
    <w:p w:rsidR="00781904" w:rsidRPr="00B221E9" w:rsidRDefault="00781904" w:rsidP="00341FB0">
      <w:pPr>
        <w:rPr>
          <w:b/>
          <w:color w:val="336699"/>
          <w:sz w:val="28"/>
          <w:szCs w:val="28"/>
        </w:rPr>
      </w:pPr>
      <w:r w:rsidRPr="00B221E9">
        <w:rPr>
          <w:b/>
          <w:color w:val="336699"/>
          <w:sz w:val="28"/>
          <w:szCs w:val="28"/>
        </w:rPr>
        <w:t xml:space="preserve">Дата передачи в управление                                      </w:t>
      </w:r>
      <w:r>
        <w:rPr>
          <w:b/>
          <w:color w:val="336699"/>
          <w:sz w:val="28"/>
          <w:szCs w:val="28"/>
        </w:rPr>
        <w:t xml:space="preserve">    </w:t>
      </w:r>
      <w:r w:rsidRPr="00B221E9">
        <w:rPr>
          <w:b/>
          <w:color w:val="336699"/>
          <w:sz w:val="28"/>
          <w:szCs w:val="28"/>
        </w:rPr>
        <w:t xml:space="preserve">    </w:t>
      </w:r>
      <w:r>
        <w:rPr>
          <w:b/>
          <w:color w:val="336699"/>
          <w:sz w:val="28"/>
          <w:szCs w:val="28"/>
        </w:rPr>
        <w:t xml:space="preserve"> </w:t>
      </w:r>
      <w:r w:rsidRPr="00B221E9">
        <w:rPr>
          <w:b/>
          <w:color w:val="336699"/>
          <w:sz w:val="28"/>
          <w:szCs w:val="28"/>
        </w:rPr>
        <w:t xml:space="preserve">                01 мая 2008г</w:t>
      </w:r>
    </w:p>
    <w:p w:rsidR="00781904" w:rsidRPr="00B221E9" w:rsidRDefault="00781904" w:rsidP="00341FB0">
      <w:pPr>
        <w:rPr>
          <w:b/>
          <w:color w:val="336699"/>
          <w:sz w:val="28"/>
          <w:szCs w:val="28"/>
        </w:rPr>
      </w:pPr>
      <w:r w:rsidRPr="00B221E9">
        <w:rPr>
          <w:b/>
          <w:color w:val="336699"/>
          <w:sz w:val="28"/>
          <w:szCs w:val="28"/>
        </w:rPr>
        <w:t>Общая площадь жилых помещений в</w:t>
      </w:r>
      <w:r>
        <w:rPr>
          <w:b/>
          <w:color w:val="336699"/>
          <w:sz w:val="28"/>
          <w:szCs w:val="28"/>
        </w:rPr>
        <w:t xml:space="preserve"> доме, кв.м.                                  10932,0</w:t>
      </w:r>
    </w:p>
    <w:p w:rsidR="00781904" w:rsidRPr="00B221E9" w:rsidRDefault="00781904" w:rsidP="00341FB0">
      <w:pPr>
        <w:rPr>
          <w:b/>
          <w:color w:val="336699"/>
          <w:sz w:val="28"/>
          <w:szCs w:val="28"/>
        </w:rPr>
      </w:pPr>
      <w:r w:rsidRPr="00B221E9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</w:t>
      </w:r>
      <w:r w:rsidRPr="00B221E9">
        <w:rPr>
          <w:b/>
          <w:color w:val="336699"/>
          <w:sz w:val="28"/>
          <w:szCs w:val="28"/>
        </w:rPr>
        <w:t xml:space="preserve">         1971</w:t>
      </w:r>
    </w:p>
    <w:p w:rsidR="00781904" w:rsidRPr="00B221E9" w:rsidRDefault="00781904" w:rsidP="00341FB0">
      <w:pPr>
        <w:rPr>
          <w:b/>
          <w:color w:val="336699"/>
          <w:sz w:val="28"/>
          <w:szCs w:val="28"/>
        </w:rPr>
      </w:pPr>
      <w:r w:rsidRPr="00B221E9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B221E9">
        <w:rPr>
          <w:b/>
          <w:color w:val="336699"/>
          <w:sz w:val="28"/>
          <w:szCs w:val="28"/>
        </w:rPr>
        <w:t xml:space="preserve">         9</w:t>
      </w:r>
    </w:p>
    <w:p w:rsidR="00781904" w:rsidRPr="00B221E9" w:rsidRDefault="00781904" w:rsidP="00341FB0">
      <w:pPr>
        <w:rPr>
          <w:b/>
          <w:color w:val="336699"/>
          <w:sz w:val="28"/>
          <w:szCs w:val="28"/>
        </w:rPr>
      </w:pPr>
      <w:r w:rsidRPr="00B221E9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B221E9">
        <w:rPr>
          <w:b/>
          <w:color w:val="336699"/>
          <w:sz w:val="28"/>
          <w:szCs w:val="28"/>
        </w:rPr>
        <w:t xml:space="preserve">           4             </w:t>
      </w:r>
    </w:p>
    <w:p w:rsidR="00781904" w:rsidRPr="00B221E9" w:rsidRDefault="00781904" w:rsidP="00341FB0">
      <w:pPr>
        <w:rPr>
          <w:b/>
          <w:color w:val="336699"/>
          <w:sz w:val="28"/>
          <w:szCs w:val="28"/>
        </w:rPr>
      </w:pPr>
      <w:r w:rsidRPr="00B221E9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</w:t>
      </w:r>
      <w:r w:rsidRPr="00B221E9">
        <w:rPr>
          <w:b/>
          <w:color w:val="336699"/>
          <w:sz w:val="28"/>
          <w:szCs w:val="28"/>
        </w:rPr>
        <w:t xml:space="preserve">            231              </w:t>
      </w:r>
    </w:p>
    <w:p w:rsidR="00781904" w:rsidRDefault="00781904" w:rsidP="00341FB0"/>
    <w:tbl>
      <w:tblPr>
        <w:tblW w:w="9747" w:type="dxa"/>
        <w:tblInd w:w="-252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92"/>
        <w:gridCol w:w="2787"/>
      </w:tblGrid>
      <w:tr w:rsidR="00781904" w:rsidTr="00B221E9">
        <w:trPr>
          <w:trHeight w:val="390"/>
        </w:trPr>
        <w:tc>
          <w:tcPr>
            <w:tcW w:w="468" w:type="dxa"/>
            <w:vMerge w:val="restart"/>
            <w:vAlign w:val="center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Наименование работ (услуг)</w:t>
            </w:r>
          </w:p>
        </w:tc>
        <w:tc>
          <w:tcPr>
            <w:tcW w:w="1992" w:type="dxa"/>
            <w:vMerge w:val="restart"/>
            <w:vAlign w:val="center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Периодичность работ (услуг)</w:t>
            </w:r>
          </w:p>
        </w:tc>
        <w:tc>
          <w:tcPr>
            <w:tcW w:w="2787" w:type="dxa"/>
            <w:vAlign w:val="center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План работ по содержанию общего имущества МКД, руб.</w:t>
            </w:r>
          </w:p>
        </w:tc>
      </w:tr>
      <w:tr w:rsidR="00781904" w:rsidTr="00B221E9">
        <w:trPr>
          <w:trHeight w:val="525"/>
        </w:trPr>
        <w:tc>
          <w:tcPr>
            <w:tcW w:w="468" w:type="dxa"/>
            <w:vMerge/>
          </w:tcPr>
          <w:p w:rsidR="00781904" w:rsidRPr="00B221E9" w:rsidRDefault="00781904" w:rsidP="00B221E9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781904" w:rsidRPr="00B221E9" w:rsidRDefault="00781904" w:rsidP="00B221E9">
            <w:pPr>
              <w:jc w:val="center"/>
              <w:rPr>
                <w:b/>
              </w:rPr>
            </w:pPr>
          </w:p>
        </w:tc>
        <w:tc>
          <w:tcPr>
            <w:tcW w:w="1992" w:type="dxa"/>
            <w:vMerge/>
          </w:tcPr>
          <w:p w:rsidR="00781904" w:rsidRPr="00B221E9" w:rsidRDefault="00781904" w:rsidP="00B221E9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781904" w:rsidRPr="00B221E9" w:rsidRDefault="00781904" w:rsidP="00B221E9">
            <w:pPr>
              <w:jc w:val="center"/>
              <w:rPr>
                <w:b/>
              </w:rPr>
            </w:pPr>
            <w:r w:rsidRPr="00B221E9">
              <w:rPr>
                <w:b/>
              </w:rPr>
              <w:t>Стоимость работ в год</w:t>
            </w:r>
          </w:p>
          <w:p w:rsidR="00781904" w:rsidRPr="00B221E9" w:rsidRDefault="00781904" w:rsidP="00B221E9">
            <w:pPr>
              <w:jc w:val="center"/>
              <w:rPr>
                <w:b/>
              </w:rPr>
            </w:pPr>
          </w:p>
        </w:tc>
      </w:tr>
      <w:tr w:rsidR="00781904" w:rsidTr="00B221E9">
        <w:tc>
          <w:tcPr>
            <w:tcW w:w="468" w:type="dxa"/>
          </w:tcPr>
          <w:p w:rsidR="00781904" w:rsidRPr="00B221E9" w:rsidRDefault="00781904" w:rsidP="00B221E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81904" w:rsidRPr="00B221E9" w:rsidRDefault="00781904" w:rsidP="00B221E9">
            <w:pPr>
              <w:ind w:right="-470"/>
              <w:jc w:val="center"/>
              <w:rPr>
                <w:b/>
              </w:rPr>
            </w:pPr>
          </w:p>
          <w:p w:rsidR="00781904" w:rsidRPr="00B221E9" w:rsidRDefault="00781904" w:rsidP="00B221E9">
            <w:pPr>
              <w:ind w:right="-470"/>
              <w:jc w:val="center"/>
              <w:rPr>
                <w:b/>
              </w:rPr>
            </w:pPr>
            <w:r w:rsidRPr="00B221E9">
              <w:rPr>
                <w:b/>
              </w:rPr>
              <w:t>Содержание и ремонт жилого помещения, в т.ч.:</w:t>
            </w:r>
          </w:p>
          <w:p w:rsidR="00781904" w:rsidRPr="00B221E9" w:rsidRDefault="00781904" w:rsidP="00B221E9">
            <w:pPr>
              <w:ind w:right="-290"/>
              <w:jc w:val="center"/>
              <w:rPr>
                <w:b/>
              </w:rPr>
            </w:pPr>
          </w:p>
        </w:tc>
        <w:tc>
          <w:tcPr>
            <w:tcW w:w="1992" w:type="dxa"/>
          </w:tcPr>
          <w:p w:rsidR="00781904" w:rsidRPr="00B221E9" w:rsidRDefault="00781904" w:rsidP="00B221E9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781904" w:rsidRPr="00B221E9" w:rsidRDefault="00781904" w:rsidP="00B221E9">
            <w:pPr>
              <w:jc w:val="center"/>
              <w:rPr>
                <w:b/>
              </w:rPr>
            </w:pPr>
          </w:p>
        </w:tc>
      </w:tr>
      <w:tr w:rsidR="00781904" w:rsidTr="00B221E9">
        <w:trPr>
          <w:trHeight w:val="443"/>
        </w:trPr>
        <w:tc>
          <w:tcPr>
            <w:tcW w:w="468" w:type="dxa"/>
            <w:vAlign w:val="center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1</w:t>
            </w:r>
          </w:p>
        </w:tc>
        <w:tc>
          <w:tcPr>
            <w:tcW w:w="4500" w:type="dxa"/>
          </w:tcPr>
          <w:p w:rsidR="00781904" w:rsidRPr="00B221E9" w:rsidRDefault="00781904" w:rsidP="007551CA">
            <w:pPr>
              <w:rPr>
                <w:b/>
              </w:rPr>
            </w:pPr>
            <w:r w:rsidRPr="00B221E9">
              <w:rPr>
                <w:b/>
              </w:rPr>
              <w:t>Управление многоквартирным домом</w:t>
            </w:r>
          </w:p>
        </w:tc>
        <w:tc>
          <w:tcPr>
            <w:tcW w:w="1992" w:type="dxa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14</w:t>
            </w:r>
            <w:r>
              <w:rPr>
                <w:b/>
              </w:rPr>
              <w:t>5 509</w:t>
            </w:r>
          </w:p>
        </w:tc>
      </w:tr>
      <w:tr w:rsidR="00781904" w:rsidTr="00B221E9">
        <w:tc>
          <w:tcPr>
            <w:tcW w:w="468" w:type="dxa"/>
            <w:vAlign w:val="center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2</w:t>
            </w:r>
          </w:p>
        </w:tc>
        <w:tc>
          <w:tcPr>
            <w:tcW w:w="4500" w:type="dxa"/>
          </w:tcPr>
          <w:p w:rsidR="00781904" w:rsidRPr="00B221E9" w:rsidRDefault="00781904" w:rsidP="007551CA">
            <w:pPr>
              <w:rPr>
                <w:b/>
              </w:rPr>
            </w:pPr>
            <w:r w:rsidRPr="00B221E9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92" w:type="dxa"/>
            <w:vAlign w:val="center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B221E9">
              <w:rPr>
                <w:b/>
              </w:rPr>
              <w:t>1</w:t>
            </w:r>
            <w:r>
              <w:rPr>
                <w:b/>
              </w:rPr>
              <w:t>67 774</w:t>
            </w:r>
          </w:p>
        </w:tc>
      </w:tr>
      <w:tr w:rsidR="00781904" w:rsidTr="00B221E9">
        <w:tc>
          <w:tcPr>
            <w:tcW w:w="468" w:type="dxa"/>
            <w:vAlign w:val="center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3</w:t>
            </w:r>
          </w:p>
        </w:tc>
        <w:tc>
          <w:tcPr>
            <w:tcW w:w="4500" w:type="dxa"/>
          </w:tcPr>
          <w:p w:rsidR="00781904" w:rsidRPr="00B221E9" w:rsidRDefault="00781904" w:rsidP="007551CA">
            <w:pPr>
              <w:rPr>
                <w:b/>
              </w:rPr>
            </w:pPr>
            <w:r w:rsidRPr="00B221E9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92" w:type="dxa"/>
            <w:vAlign w:val="center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6</w:t>
            </w:r>
            <w:r>
              <w:rPr>
                <w:b/>
              </w:rPr>
              <w:t>26 430</w:t>
            </w:r>
          </w:p>
        </w:tc>
      </w:tr>
      <w:tr w:rsidR="00781904" w:rsidTr="00B221E9">
        <w:tc>
          <w:tcPr>
            <w:tcW w:w="468" w:type="dxa"/>
            <w:vAlign w:val="center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4</w:t>
            </w:r>
          </w:p>
        </w:tc>
        <w:tc>
          <w:tcPr>
            <w:tcW w:w="4500" w:type="dxa"/>
          </w:tcPr>
          <w:p w:rsidR="00781904" w:rsidRPr="00B221E9" w:rsidRDefault="00781904" w:rsidP="007551CA">
            <w:pPr>
              <w:rPr>
                <w:b/>
              </w:rPr>
            </w:pPr>
            <w:r w:rsidRPr="00B221E9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92" w:type="dxa"/>
            <w:vAlign w:val="center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1</w:t>
            </w:r>
            <w:r>
              <w:rPr>
                <w:b/>
              </w:rPr>
              <w:t>59 074</w:t>
            </w:r>
          </w:p>
        </w:tc>
      </w:tr>
      <w:tr w:rsidR="00781904" w:rsidTr="00B221E9">
        <w:tc>
          <w:tcPr>
            <w:tcW w:w="468" w:type="dxa"/>
            <w:vAlign w:val="center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</w:p>
          <w:p w:rsidR="00781904" w:rsidRPr="00B221E9" w:rsidRDefault="00781904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5</w:t>
            </w:r>
          </w:p>
          <w:p w:rsidR="00781904" w:rsidRPr="00B221E9" w:rsidRDefault="00781904" w:rsidP="007551CA">
            <w:pPr>
              <w:jc w:val="center"/>
              <w:rPr>
                <w:b/>
              </w:rPr>
            </w:pPr>
          </w:p>
          <w:p w:rsidR="00781904" w:rsidRPr="00B221E9" w:rsidRDefault="00781904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81904" w:rsidRPr="00B221E9" w:rsidRDefault="00781904" w:rsidP="007551CA">
            <w:pPr>
              <w:rPr>
                <w:b/>
              </w:rPr>
            </w:pPr>
          </w:p>
          <w:p w:rsidR="00781904" w:rsidRPr="00B221E9" w:rsidRDefault="00781904" w:rsidP="007551CA">
            <w:pPr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</w:p>
        </w:tc>
      </w:tr>
      <w:tr w:rsidR="00781904" w:rsidTr="00B221E9">
        <w:tc>
          <w:tcPr>
            <w:tcW w:w="468" w:type="dxa"/>
            <w:vAlign w:val="center"/>
          </w:tcPr>
          <w:p w:rsidR="00781904" w:rsidRPr="00B221E9" w:rsidRDefault="00781904" w:rsidP="00B221E9">
            <w:pPr>
              <w:jc w:val="center"/>
              <w:rPr>
                <w:b/>
              </w:rPr>
            </w:pPr>
            <w:r w:rsidRPr="00B221E9">
              <w:rPr>
                <w:b/>
              </w:rPr>
              <w:t>6</w:t>
            </w:r>
          </w:p>
        </w:tc>
        <w:tc>
          <w:tcPr>
            <w:tcW w:w="4500" w:type="dxa"/>
          </w:tcPr>
          <w:p w:rsidR="00781904" w:rsidRPr="00B221E9" w:rsidRDefault="00781904" w:rsidP="00B221E9">
            <w:pPr>
              <w:jc w:val="center"/>
              <w:rPr>
                <w:b/>
              </w:rPr>
            </w:pPr>
            <w:r w:rsidRPr="00B221E9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92" w:type="dxa"/>
            <w:vAlign w:val="center"/>
          </w:tcPr>
          <w:p w:rsidR="00781904" w:rsidRPr="00B221E9" w:rsidRDefault="00781904" w:rsidP="00B221E9">
            <w:pPr>
              <w:jc w:val="center"/>
              <w:rPr>
                <w:b/>
              </w:rPr>
            </w:pPr>
            <w:r w:rsidRPr="00B221E9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781904" w:rsidRPr="00B221E9" w:rsidRDefault="00781904" w:rsidP="00B221E9">
            <w:pPr>
              <w:jc w:val="center"/>
              <w:rPr>
                <w:b/>
              </w:rPr>
            </w:pPr>
            <w:r>
              <w:rPr>
                <w:b/>
              </w:rPr>
              <w:t>69 055</w:t>
            </w:r>
          </w:p>
        </w:tc>
      </w:tr>
      <w:tr w:rsidR="00781904" w:rsidTr="00B221E9">
        <w:tc>
          <w:tcPr>
            <w:tcW w:w="468" w:type="dxa"/>
            <w:vAlign w:val="center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7</w:t>
            </w:r>
          </w:p>
        </w:tc>
        <w:tc>
          <w:tcPr>
            <w:tcW w:w="4500" w:type="dxa"/>
          </w:tcPr>
          <w:p w:rsidR="00781904" w:rsidRPr="00B221E9" w:rsidRDefault="00781904" w:rsidP="007551CA">
            <w:pPr>
              <w:rPr>
                <w:b/>
              </w:rPr>
            </w:pPr>
            <w:r w:rsidRPr="00B221E9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92" w:type="dxa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</w:p>
          <w:p w:rsidR="00781904" w:rsidRPr="00B221E9" w:rsidRDefault="00781904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ежемесячно</w:t>
            </w:r>
          </w:p>
        </w:tc>
        <w:tc>
          <w:tcPr>
            <w:tcW w:w="2787" w:type="dxa"/>
            <w:vAlign w:val="center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  <w:r>
              <w:rPr>
                <w:b/>
              </w:rPr>
              <w:t>99 883</w:t>
            </w:r>
          </w:p>
        </w:tc>
      </w:tr>
      <w:tr w:rsidR="00781904" w:rsidTr="00B221E9">
        <w:trPr>
          <w:trHeight w:val="645"/>
        </w:trPr>
        <w:tc>
          <w:tcPr>
            <w:tcW w:w="468" w:type="dxa"/>
            <w:vAlign w:val="center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</w:p>
          <w:p w:rsidR="00781904" w:rsidRPr="00B221E9" w:rsidRDefault="00781904" w:rsidP="007551CA">
            <w:pPr>
              <w:jc w:val="center"/>
              <w:rPr>
                <w:b/>
              </w:rPr>
            </w:pPr>
            <w:r w:rsidRPr="00B221E9">
              <w:rPr>
                <w:b/>
              </w:rPr>
              <w:t>8</w:t>
            </w:r>
          </w:p>
          <w:p w:rsidR="00781904" w:rsidRPr="00B221E9" w:rsidRDefault="00781904" w:rsidP="007551CA">
            <w:pPr>
              <w:jc w:val="center"/>
              <w:rPr>
                <w:b/>
              </w:rPr>
            </w:pPr>
          </w:p>
          <w:p w:rsidR="00781904" w:rsidRPr="00B221E9" w:rsidRDefault="00781904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81904" w:rsidRPr="00B221E9" w:rsidRDefault="00781904" w:rsidP="007551CA">
            <w:pPr>
              <w:rPr>
                <w:b/>
              </w:rPr>
            </w:pPr>
          </w:p>
        </w:tc>
        <w:tc>
          <w:tcPr>
            <w:tcW w:w="1992" w:type="dxa"/>
            <w:vAlign w:val="center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781904" w:rsidRPr="00B221E9" w:rsidRDefault="00781904" w:rsidP="007551CA">
            <w:pPr>
              <w:jc w:val="center"/>
              <w:rPr>
                <w:b/>
              </w:rPr>
            </w:pPr>
          </w:p>
        </w:tc>
      </w:tr>
      <w:tr w:rsidR="00781904" w:rsidTr="00B221E9">
        <w:trPr>
          <w:trHeight w:val="441"/>
        </w:trPr>
        <w:tc>
          <w:tcPr>
            <w:tcW w:w="468" w:type="dxa"/>
          </w:tcPr>
          <w:p w:rsidR="00781904" w:rsidRPr="00B221E9" w:rsidRDefault="00781904" w:rsidP="00B221E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81904" w:rsidRPr="00B221E9" w:rsidRDefault="00781904" w:rsidP="00B221E9">
            <w:pPr>
              <w:jc w:val="center"/>
              <w:rPr>
                <w:b/>
              </w:rPr>
            </w:pPr>
            <w:r w:rsidRPr="00B221E9">
              <w:rPr>
                <w:b/>
              </w:rPr>
              <w:t>ИТОГО</w:t>
            </w:r>
          </w:p>
        </w:tc>
        <w:tc>
          <w:tcPr>
            <w:tcW w:w="1992" w:type="dxa"/>
            <w:vAlign w:val="center"/>
          </w:tcPr>
          <w:p w:rsidR="00781904" w:rsidRPr="00B221E9" w:rsidRDefault="00781904" w:rsidP="00B221E9">
            <w:pPr>
              <w:jc w:val="center"/>
              <w:rPr>
                <w:b/>
              </w:rPr>
            </w:pPr>
          </w:p>
        </w:tc>
        <w:tc>
          <w:tcPr>
            <w:tcW w:w="2787" w:type="dxa"/>
            <w:vAlign w:val="center"/>
          </w:tcPr>
          <w:p w:rsidR="00781904" w:rsidRPr="00B221E9" w:rsidRDefault="00781904" w:rsidP="00B221E9">
            <w:pPr>
              <w:jc w:val="center"/>
              <w:rPr>
                <w:b/>
              </w:rPr>
            </w:pPr>
            <w:r w:rsidRPr="00B221E9">
              <w:rPr>
                <w:b/>
              </w:rPr>
              <w:t>2</w:t>
            </w:r>
            <w:r>
              <w:rPr>
                <w:b/>
              </w:rPr>
              <w:t> 267 725</w:t>
            </w:r>
          </w:p>
        </w:tc>
      </w:tr>
    </w:tbl>
    <w:p w:rsidR="00781904" w:rsidRDefault="00781904" w:rsidP="00341FB0"/>
    <w:p w:rsidR="00781904" w:rsidRPr="00B221E9" w:rsidRDefault="00781904" w:rsidP="00B221E9">
      <w:pPr>
        <w:jc w:val="center"/>
        <w:rPr>
          <w:b/>
          <w:color w:val="800000"/>
          <w:sz w:val="36"/>
          <w:szCs w:val="36"/>
        </w:rPr>
      </w:pPr>
      <w:r w:rsidRPr="00B221E9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781904" w:rsidRDefault="00781904" w:rsidP="00341FB0">
      <w:pPr>
        <w:jc w:val="both"/>
        <w:rPr>
          <w:b/>
        </w:rPr>
      </w:pPr>
    </w:p>
    <w:p w:rsidR="00781904" w:rsidRPr="00B221E9" w:rsidRDefault="00781904" w:rsidP="00B221E9">
      <w:pPr>
        <w:ind w:firstLine="480"/>
        <w:jc w:val="both"/>
        <w:rPr>
          <w:b/>
          <w:color w:val="336699"/>
          <w:sz w:val="28"/>
          <w:szCs w:val="28"/>
        </w:rPr>
      </w:pPr>
      <w:r w:rsidRPr="00B221E9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781904" w:rsidRPr="00B221E9" w:rsidRDefault="00781904" w:rsidP="00B221E9">
      <w:pPr>
        <w:ind w:firstLine="480"/>
        <w:jc w:val="both"/>
        <w:rPr>
          <w:b/>
          <w:color w:val="336699"/>
          <w:sz w:val="28"/>
          <w:szCs w:val="28"/>
        </w:rPr>
      </w:pPr>
      <w:r w:rsidRPr="00B221E9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781904" w:rsidRPr="00B221E9" w:rsidRDefault="00781904" w:rsidP="00B221E9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- </w:t>
      </w:r>
      <w:r w:rsidRPr="00B221E9">
        <w:rPr>
          <w:b/>
          <w:color w:val="336699"/>
          <w:sz w:val="28"/>
          <w:szCs w:val="28"/>
        </w:rPr>
        <w:t>Хорошо организованная мобильная круглосуточная аварийная служба;</w:t>
      </w:r>
    </w:p>
    <w:p w:rsidR="00781904" w:rsidRPr="00B221E9" w:rsidRDefault="00781904" w:rsidP="00B221E9">
      <w:pPr>
        <w:ind w:firstLine="480"/>
        <w:jc w:val="both"/>
        <w:rPr>
          <w:b/>
          <w:color w:val="336699"/>
          <w:sz w:val="28"/>
          <w:szCs w:val="28"/>
        </w:rPr>
      </w:pPr>
      <w:r w:rsidRPr="00B221E9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781904" w:rsidRPr="00B221E9" w:rsidRDefault="00781904" w:rsidP="00B221E9">
      <w:pPr>
        <w:ind w:firstLine="480"/>
        <w:jc w:val="both"/>
        <w:rPr>
          <w:b/>
          <w:color w:val="336699"/>
          <w:sz w:val="28"/>
          <w:szCs w:val="28"/>
        </w:rPr>
      </w:pPr>
      <w:r w:rsidRPr="00B221E9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781904" w:rsidRPr="00B221E9" w:rsidRDefault="00781904" w:rsidP="00B221E9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- </w:t>
      </w:r>
      <w:r w:rsidRPr="00B221E9">
        <w:rPr>
          <w:b/>
          <w:color w:val="336699"/>
          <w:sz w:val="28"/>
          <w:szCs w:val="28"/>
        </w:rPr>
        <w:t>Удобное для жителей территориальное расположение четырех эксплуатационных участков;</w:t>
      </w:r>
    </w:p>
    <w:p w:rsidR="00781904" w:rsidRPr="00B221E9" w:rsidRDefault="00781904" w:rsidP="00B221E9">
      <w:pPr>
        <w:ind w:firstLine="480"/>
        <w:jc w:val="both"/>
        <w:rPr>
          <w:b/>
          <w:color w:val="336699"/>
          <w:sz w:val="28"/>
          <w:szCs w:val="28"/>
        </w:rPr>
      </w:pPr>
      <w:r w:rsidRPr="00B221E9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781904" w:rsidRPr="00B221E9" w:rsidRDefault="00781904" w:rsidP="00B221E9">
      <w:pPr>
        <w:ind w:firstLine="480"/>
        <w:jc w:val="both"/>
        <w:rPr>
          <w:b/>
          <w:color w:val="336699"/>
          <w:sz w:val="28"/>
          <w:szCs w:val="28"/>
        </w:rPr>
      </w:pPr>
      <w:r w:rsidRPr="00B221E9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781904" w:rsidRDefault="00781904" w:rsidP="00341FB0">
      <w:pPr>
        <w:jc w:val="both"/>
      </w:pPr>
    </w:p>
    <w:p w:rsidR="00781904" w:rsidRDefault="00781904" w:rsidP="00341FB0">
      <w:pPr>
        <w:jc w:val="both"/>
      </w:pPr>
    </w:p>
    <w:p w:rsidR="00781904" w:rsidRDefault="00781904"/>
    <w:sectPr w:rsidR="00781904" w:rsidSect="00B221E9">
      <w:pgSz w:w="11906" w:h="16838"/>
      <w:pgMar w:top="397" w:right="85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FB0"/>
    <w:rsid w:val="0019482A"/>
    <w:rsid w:val="00341FB0"/>
    <w:rsid w:val="003D4395"/>
    <w:rsid w:val="0046462C"/>
    <w:rsid w:val="00510000"/>
    <w:rsid w:val="00520542"/>
    <w:rsid w:val="007551CA"/>
    <w:rsid w:val="00781904"/>
    <w:rsid w:val="00903FCB"/>
    <w:rsid w:val="00940D32"/>
    <w:rsid w:val="009A5AB7"/>
    <w:rsid w:val="009E4F3E"/>
    <w:rsid w:val="00A74332"/>
    <w:rsid w:val="00A97780"/>
    <w:rsid w:val="00B221E9"/>
    <w:rsid w:val="00D13DDC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B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376</Words>
  <Characters>2149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2015-02-10T12:26:00Z</dcterms:created>
  <dcterms:modified xsi:type="dcterms:W3CDTF">2015-02-27T11:35:00Z</dcterms:modified>
</cp:coreProperties>
</file>